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E4BAB" w14:textId="73E1F69D" w:rsidR="00521DE5" w:rsidRDefault="00521DE5" w:rsidP="00521DE5">
      <w:pPr>
        <w:jc w:val="center"/>
        <w:rPr>
          <w:rFonts w:asciiTheme="minorHAnsi" w:hAnsiTheme="minorHAnsi"/>
          <w:b/>
          <w:bCs/>
        </w:rPr>
      </w:pPr>
      <w:r>
        <w:rPr>
          <w:noProof/>
        </w:rPr>
        <w:drawing>
          <wp:inline distT="0" distB="0" distL="0" distR="0" wp14:anchorId="3EBEE8AF" wp14:editId="3CF160F5">
            <wp:extent cx="2943225" cy="939800"/>
            <wp:effectExtent l="0" t="0" r="9525" b="0"/>
            <wp:docPr id="1" name="Picture 1"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ompany name&#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3225" cy="939800"/>
                    </a:xfrm>
                    <a:prstGeom prst="rect">
                      <a:avLst/>
                    </a:prstGeom>
                    <a:noFill/>
                    <a:ln>
                      <a:noFill/>
                    </a:ln>
                  </pic:spPr>
                </pic:pic>
              </a:graphicData>
            </a:graphic>
          </wp:inline>
        </w:drawing>
      </w:r>
    </w:p>
    <w:p w14:paraId="25284DF8" w14:textId="77777777" w:rsidR="00521DE5" w:rsidRDefault="00521DE5" w:rsidP="00DC09A0">
      <w:pPr>
        <w:rPr>
          <w:rFonts w:asciiTheme="minorHAnsi" w:hAnsiTheme="minorHAnsi"/>
          <w:b/>
          <w:bCs/>
        </w:rPr>
      </w:pPr>
    </w:p>
    <w:p w14:paraId="6AA6DBD7" w14:textId="7289A267" w:rsidR="00DC09A0" w:rsidRPr="00E873FA" w:rsidRDefault="00DC09A0" w:rsidP="00DC09A0">
      <w:pPr>
        <w:rPr>
          <w:rFonts w:asciiTheme="minorHAnsi" w:hAnsiTheme="minorHAnsi"/>
          <w:b/>
          <w:bCs/>
        </w:rPr>
      </w:pPr>
      <w:r w:rsidRPr="00E873FA">
        <w:rPr>
          <w:rFonts w:asciiTheme="minorHAnsi" w:hAnsiTheme="minorHAnsi"/>
          <w:b/>
          <w:bCs/>
        </w:rPr>
        <w:t>Candidate Account Privacy Notice</w:t>
      </w:r>
    </w:p>
    <w:p w14:paraId="50035125" w14:textId="78209076" w:rsidR="00DC09A0" w:rsidRPr="00E873FA" w:rsidRDefault="00DC09A0" w:rsidP="00DC09A0">
      <w:pPr>
        <w:jc w:val="center"/>
        <w:rPr>
          <w:rFonts w:asciiTheme="minorHAnsi" w:hAnsiTheme="minorHAnsi"/>
          <w:b/>
          <w:bCs/>
        </w:rPr>
      </w:pPr>
    </w:p>
    <w:p w14:paraId="212F9E18" w14:textId="77777777" w:rsidR="00DC09A0" w:rsidRPr="00E873FA" w:rsidRDefault="00DC09A0" w:rsidP="00DC09A0">
      <w:pPr>
        <w:pStyle w:val="ListParagraph"/>
        <w:numPr>
          <w:ilvl w:val="0"/>
          <w:numId w:val="32"/>
        </w:numPr>
        <w:ind w:left="567" w:hanging="567"/>
        <w:rPr>
          <w:rFonts w:asciiTheme="minorHAnsi" w:hAnsiTheme="minorHAnsi"/>
          <w:b/>
          <w:bCs/>
        </w:rPr>
      </w:pPr>
      <w:r w:rsidRPr="00E873FA">
        <w:rPr>
          <w:rFonts w:asciiTheme="minorHAnsi" w:hAnsiTheme="minorHAnsi"/>
          <w:b/>
          <w:bCs/>
        </w:rPr>
        <w:t>Introduction</w:t>
      </w:r>
    </w:p>
    <w:p w14:paraId="3AD0D1AA" w14:textId="77777777" w:rsidR="00DC09A0" w:rsidRPr="00E873FA" w:rsidRDefault="00DC09A0" w:rsidP="00DC09A0">
      <w:pPr>
        <w:rPr>
          <w:rFonts w:asciiTheme="minorHAnsi" w:hAnsiTheme="minorHAnsi"/>
        </w:rPr>
      </w:pPr>
    </w:p>
    <w:p w14:paraId="78084384" w14:textId="77777777" w:rsidR="00DC09A0" w:rsidRPr="00E873FA" w:rsidRDefault="00DC09A0" w:rsidP="00DC09A0">
      <w:pPr>
        <w:ind w:left="567"/>
        <w:rPr>
          <w:rFonts w:asciiTheme="minorHAnsi" w:hAnsiTheme="minorHAnsi"/>
        </w:rPr>
      </w:pPr>
      <w:r w:rsidRPr="00E873FA">
        <w:rPr>
          <w:rFonts w:asciiTheme="minorHAnsi" w:hAnsiTheme="minorHAnsi"/>
        </w:rPr>
        <w:t xml:space="preserve">We are the </w:t>
      </w:r>
      <w:proofErr w:type="spellStart"/>
      <w:r w:rsidRPr="00E873FA">
        <w:rPr>
          <w:rFonts w:asciiTheme="minorHAnsi" w:hAnsiTheme="minorHAnsi"/>
        </w:rPr>
        <w:t>Clinimed</w:t>
      </w:r>
      <w:proofErr w:type="spellEnd"/>
      <w:r w:rsidRPr="00E873FA">
        <w:rPr>
          <w:rFonts w:asciiTheme="minorHAnsi" w:hAnsiTheme="minorHAnsi"/>
        </w:rPr>
        <w:t xml:space="preserve"> and </w:t>
      </w:r>
      <w:proofErr w:type="spellStart"/>
      <w:r w:rsidRPr="00E873FA">
        <w:rPr>
          <w:rFonts w:asciiTheme="minorHAnsi" w:hAnsiTheme="minorHAnsi"/>
        </w:rPr>
        <w:t>Welland</w:t>
      </w:r>
      <w:proofErr w:type="spellEnd"/>
      <w:r w:rsidRPr="00E873FA">
        <w:rPr>
          <w:rFonts w:asciiTheme="minorHAnsi" w:hAnsiTheme="minorHAnsi"/>
        </w:rPr>
        <w:t xml:space="preserve"> group of companies.</w:t>
      </w:r>
    </w:p>
    <w:p w14:paraId="70131A35" w14:textId="77777777" w:rsidR="00DC09A0" w:rsidRPr="00E873FA" w:rsidRDefault="00DC09A0" w:rsidP="00DC09A0">
      <w:pPr>
        <w:ind w:left="567"/>
        <w:rPr>
          <w:rFonts w:asciiTheme="minorHAnsi" w:hAnsiTheme="minorHAnsi"/>
        </w:rPr>
      </w:pPr>
    </w:p>
    <w:p w14:paraId="27E15BD1" w14:textId="089D16BE" w:rsidR="00DC09A0" w:rsidRPr="00E873FA" w:rsidRDefault="00DC09A0" w:rsidP="00DC09A0">
      <w:pPr>
        <w:ind w:left="567"/>
        <w:rPr>
          <w:rFonts w:asciiTheme="minorHAnsi" w:hAnsiTheme="minorHAnsi"/>
        </w:rPr>
      </w:pPr>
      <w:r w:rsidRPr="00E873FA">
        <w:rPr>
          <w:rFonts w:asciiTheme="minorHAnsi" w:hAnsiTheme="minorHAnsi"/>
        </w:rPr>
        <w:t xml:space="preserve">The companies in our group </w:t>
      </w:r>
      <w:proofErr w:type="gramStart"/>
      <w:r w:rsidRPr="00E873FA">
        <w:rPr>
          <w:rFonts w:asciiTheme="minorHAnsi" w:hAnsiTheme="minorHAnsi"/>
        </w:rPr>
        <w:t xml:space="preserve">are </w:t>
      </w:r>
      <w:r w:rsidR="00521DE5" w:rsidRPr="00E96C1F">
        <w:rPr>
          <w:rFonts w:eastAsia="Times New Roman" w:cstheme="minorHAnsi"/>
          <w:lang w:val="en-US"/>
        </w:rPr>
        <w:t>:</w:t>
      </w:r>
      <w:proofErr w:type="gramEnd"/>
      <w:r w:rsidR="00521DE5" w:rsidRPr="00E96C1F">
        <w:rPr>
          <w:rFonts w:eastAsia="Times New Roman" w:cstheme="minorHAnsi"/>
          <w:lang w:val="en-US"/>
        </w:rPr>
        <w:t xml:space="preserve"> </w:t>
      </w:r>
      <w:proofErr w:type="spellStart"/>
      <w:r w:rsidR="00521DE5" w:rsidRPr="00E96C1F">
        <w:rPr>
          <w:rFonts w:eastAsia="Times New Roman" w:cstheme="minorHAnsi"/>
          <w:lang w:val="en-US"/>
        </w:rPr>
        <w:t>CliniMed</w:t>
      </w:r>
      <w:proofErr w:type="spellEnd"/>
      <w:r w:rsidR="00521DE5" w:rsidRPr="00E96C1F">
        <w:rPr>
          <w:rFonts w:eastAsia="Times New Roman" w:cstheme="minorHAnsi"/>
          <w:lang w:val="en-US"/>
        </w:rPr>
        <w:t xml:space="preserve"> Limited; </w:t>
      </w:r>
      <w:proofErr w:type="spellStart"/>
      <w:r w:rsidR="00521DE5" w:rsidRPr="00E96C1F">
        <w:rPr>
          <w:rFonts w:eastAsia="Times New Roman" w:cstheme="minorHAnsi"/>
          <w:lang w:val="en-US"/>
        </w:rPr>
        <w:t>Securicare</w:t>
      </w:r>
      <w:proofErr w:type="spellEnd"/>
      <w:r w:rsidR="00521DE5" w:rsidRPr="00E96C1F">
        <w:rPr>
          <w:rFonts w:eastAsia="Times New Roman" w:cstheme="minorHAnsi"/>
          <w:lang w:val="en-US"/>
        </w:rPr>
        <w:t xml:space="preserve"> (Medical) Limited; Flexible Medical Packaging Limited; </w:t>
      </w:r>
      <w:proofErr w:type="spellStart"/>
      <w:r w:rsidR="00521DE5" w:rsidRPr="00E96C1F">
        <w:rPr>
          <w:rFonts w:eastAsia="Times New Roman" w:cstheme="minorHAnsi"/>
          <w:lang w:val="en-US"/>
        </w:rPr>
        <w:t>Helapet</w:t>
      </w:r>
      <w:proofErr w:type="spellEnd"/>
      <w:r w:rsidR="00521DE5" w:rsidRPr="00E96C1F">
        <w:rPr>
          <w:rFonts w:eastAsia="Times New Roman" w:cstheme="minorHAnsi"/>
          <w:lang w:val="en-US"/>
        </w:rPr>
        <w:t xml:space="preserve"> Limited; </w:t>
      </w:r>
      <w:proofErr w:type="spellStart"/>
      <w:r w:rsidR="00521DE5" w:rsidRPr="00E96C1F">
        <w:rPr>
          <w:rFonts w:eastAsia="Times New Roman" w:cstheme="minorHAnsi"/>
          <w:lang w:val="en-US"/>
        </w:rPr>
        <w:t>Hydrokem</w:t>
      </w:r>
      <w:proofErr w:type="spellEnd"/>
      <w:r w:rsidR="00521DE5" w:rsidRPr="00E96C1F">
        <w:rPr>
          <w:rFonts w:eastAsia="Times New Roman" w:cstheme="minorHAnsi"/>
          <w:lang w:val="en-US"/>
        </w:rPr>
        <w:t xml:space="preserve"> Aerosols Limited; </w:t>
      </w:r>
      <w:proofErr w:type="spellStart"/>
      <w:r w:rsidR="00521DE5" w:rsidRPr="00E96C1F">
        <w:rPr>
          <w:rFonts w:eastAsia="Times New Roman" w:cstheme="minorHAnsi"/>
          <w:lang w:val="en-US"/>
        </w:rPr>
        <w:t>Welland</w:t>
      </w:r>
      <w:proofErr w:type="spellEnd"/>
      <w:r w:rsidR="00521DE5" w:rsidRPr="00E96C1F">
        <w:rPr>
          <w:rFonts w:eastAsia="Times New Roman" w:cstheme="minorHAnsi"/>
          <w:lang w:val="en-US"/>
        </w:rPr>
        <w:t xml:space="preserve"> Medical Limited and </w:t>
      </w:r>
      <w:proofErr w:type="spellStart"/>
      <w:r w:rsidR="00521DE5" w:rsidRPr="00E96C1F">
        <w:rPr>
          <w:rFonts w:eastAsia="Times New Roman" w:cstheme="minorHAnsi"/>
          <w:lang w:val="en-US"/>
        </w:rPr>
        <w:t>CareFlex</w:t>
      </w:r>
      <w:proofErr w:type="spellEnd"/>
      <w:r w:rsidR="00521DE5" w:rsidRPr="00E96C1F">
        <w:rPr>
          <w:rFonts w:eastAsia="Times New Roman" w:cstheme="minorHAnsi"/>
          <w:lang w:val="en-US"/>
        </w:rPr>
        <w:t xml:space="preserve"> Limited</w:t>
      </w:r>
      <w:r w:rsidRPr="00E873FA">
        <w:rPr>
          <w:rFonts w:asciiTheme="minorHAnsi" w:hAnsiTheme="minorHAnsi"/>
        </w:rPr>
        <w:t>.</w:t>
      </w:r>
    </w:p>
    <w:p w14:paraId="0B8C1E72" w14:textId="77777777" w:rsidR="00DC09A0" w:rsidRPr="00E873FA" w:rsidRDefault="00DC09A0" w:rsidP="00DC09A0">
      <w:pPr>
        <w:ind w:left="567"/>
        <w:rPr>
          <w:rFonts w:asciiTheme="minorHAnsi" w:hAnsiTheme="minorHAnsi"/>
        </w:rPr>
      </w:pPr>
    </w:p>
    <w:p w14:paraId="1978B3C3" w14:textId="6C6A758A" w:rsidR="00DC09A0" w:rsidRDefault="00DC09A0" w:rsidP="00DC09A0">
      <w:pPr>
        <w:ind w:left="567"/>
        <w:rPr>
          <w:rFonts w:asciiTheme="minorHAnsi" w:hAnsiTheme="minorHAnsi"/>
        </w:rPr>
      </w:pPr>
      <w:r w:rsidRPr="00E873FA">
        <w:rPr>
          <w:rFonts w:asciiTheme="minorHAnsi" w:hAnsiTheme="minorHAnsi"/>
        </w:rPr>
        <w:t xml:space="preserve">This Candidate Account Privacy Notice applies to all </w:t>
      </w:r>
      <w:r w:rsidR="00E873FA">
        <w:rPr>
          <w:rFonts w:asciiTheme="minorHAnsi" w:hAnsiTheme="minorHAnsi"/>
        </w:rPr>
        <w:t>the co</w:t>
      </w:r>
      <w:r w:rsidRPr="00E873FA">
        <w:rPr>
          <w:rFonts w:asciiTheme="minorHAnsi" w:hAnsiTheme="minorHAnsi"/>
        </w:rPr>
        <w:t>mpanies</w:t>
      </w:r>
      <w:r w:rsidR="00E873FA">
        <w:rPr>
          <w:rFonts w:asciiTheme="minorHAnsi" w:hAnsiTheme="minorHAnsi"/>
        </w:rPr>
        <w:t xml:space="preserve"> in our group</w:t>
      </w:r>
      <w:r w:rsidRPr="00E873FA">
        <w:rPr>
          <w:rFonts w:asciiTheme="minorHAnsi" w:hAnsiTheme="minorHAnsi"/>
        </w:rPr>
        <w:t>.</w:t>
      </w:r>
    </w:p>
    <w:p w14:paraId="1F57D0A9" w14:textId="77777777" w:rsidR="00E873FA" w:rsidRDefault="00E873FA" w:rsidP="00DC09A0">
      <w:pPr>
        <w:ind w:left="567"/>
        <w:rPr>
          <w:rFonts w:asciiTheme="minorHAnsi" w:hAnsiTheme="minorHAnsi"/>
        </w:rPr>
      </w:pPr>
    </w:p>
    <w:p w14:paraId="0B180C76" w14:textId="3FBF9CF2" w:rsidR="00E873FA" w:rsidRPr="007E60C9" w:rsidRDefault="003A1751" w:rsidP="00E873FA">
      <w:pPr>
        <w:ind w:left="567"/>
        <w:rPr>
          <w:rFonts w:asciiTheme="minorHAnsi" w:hAnsiTheme="minorHAnsi"/>
        </w:rPr>
      </w:pPr>
      <w:r>
        <w:rPr>
          <w:rFonts w:asciiTheme="minorHAnsi" w:hAnsiTheme="minorHAnsi"/>
        </w:rPr>
        <w:t>R</w:t>
      </w:r>
      <w:r w:rsidR="00E873FA" w:rsidRPr="007E60C9">
        <w:rPr>
          <w:rFonts w:asciiTheme="minorHAnsi" w:hAnsiTheme="minorHAnsi"/>
        </w:rPr>
        <w:t xml:space="preserve">ecruitment activities are conducted centrally within </w:t>
      </w:r>
      <w:r>
        <w:rPr>
          <w:rFonts w:asciiTheme="minorHAnsi" w:hAnsiTheme="minorHAnsi"/>
        </w:rPr>
        <w:t xml:space="preserve">our </w:t>
      </w:r>
      <w:r w:rsidR="00E873FA" w:rsidRPr="007E60C9">
        <w:rPr>
          <w:rFonts w:asciiTheme="minorHAnsi" w:hAnsiTheme="minorHAnsi"/>
        </w:rPr>
        <w:t>group</w:t>
      </w:r>
      <w:r>
        <w:rPr>
          <w:rFonts w:asciiTheme="minorHAnsi" w:hAnsiTheme="minorHAnsi"/>
        </w:rPr>
        <w:t xml:space="preserve">.  More than one </w:t>
      </w:r>
      <w:r w:rsidR="00E873FA" w:rsidRPr="007E60C9">
        <w:rPr>
          <w:rFonts w:asciiTheme="minorHAnsi" w:hAnsiTheme="minorHAnsi"/>
        </w:rPr>
        <w:t>group compan</w:t>
      </w:r>
      <w:r>
        <w:rPr>
          <w:rFonts w:asciiTheme="minorHAnsi" w:hAnsiTheme="minorHAnsi"/>
        </w:rPr>
        <w:t>y</w:t>
      </w:r>
      <w:r w:rsidR="00E873FA" w:rsidRPr="007E60C9">
        <w:rPr>
          <w:rFonts w:asciiTheme="minorHAnsi" w:hAnsiTheme="minorHAnsi"/>
        </w:rPr>
        <w:t xml:space="preserve"> may act as joint controllers</w:t>
      </w:r>
      <w:r>
        <w:rPr>
          <w:rFonts w:asciiTheme="minorHAnsi" w:hAnsiTheme="minorHAnsi"/>
        </w:rPr>
        <w:t xml:space="preserve"> of your personal data</w:t>
      </w:r>
      <w:r w:rsidR="00E873FA" w:rsidRPr="007E60C9">
        <w:rPr>
          <w:rFonts w:asciiTheme="minorHAnsi" w:hAnsiTheme="minorHAnsi"/>
        </w:rPr>
        <w:t>.</w:t>
      </w:r>
    </w:p>
    <w:p w14:paraId="46950A18" w14:textId="77777777" w:rsidR="00DC09A0" w:rsidRPr="00E873FA" w:rsidRDefault="00DC09A0" w:rsidP="00DC09A0">
      <w:pPr>
        <w:ind w:left="567"/>
        <w:rPr>
          <w:rFonts w:asciiTheme="minorHAnsi" w:hAnsiTheme="minorHAnsi"/>
        </w:rPr>
      </w:pPr>
    </w:p>
    <w:p w14:paraId="0F11A001" w14:textId="77777777" w:rsidR="003A1751" w:rsidRDefault="00DC09A0" w:rsidP="00DC09A0">
      <w:pPr>
        <w:ind w:left="567"/>
        <w:rPr>
          <w:rFonts w:asciiTheme="minorHAnsi" w:hAnsiTheme="minorHAnsi"/>
        </w:rPr>
      </w:pPr>
      <w:r w:rsidRPr="00E873FA">
        <w:rPr>
          <w:rFonts w:asciiTheme="minorHAnsi" w:hAnsiTheme="minorHAnsi"/>
        </w:rPr>
        <w:t xml:space="preserve">This Candidate Account Privacy Notice explains how we </w:t>
      </w:r>
      <w:r w:rsidR="003A1751">
        <w:rPr>
          <w:rFonts w:asciiTheme="minorHAnsi" w:hAnsiTheme="minorHAnsi"/>
        </w:rPr>
        <w:t xml:space="preserve">use the </w:t>
      </w:r>
      <w:r w:rsidRPr="00E873FA">
        <w:rPr>
          <w:rFonts w:asciiTheme="minorHAnsi" w:hAnsiTheme="minorHAnsi"/>
        </w:rPr>
        <w:t xml:space="preserve">information </w:t>
      </w:r>
      <w:r w:rsidR="003A1751">
        <w:rPr>
          <w:rFonts w:asciiTheme="minorHAnsi" w:hAnsiTheme="minorHAnsi"/>
        </w:rPr>
        <w:t>you provide when registering for a candidate account with us.</w:t>
      </w:r>
    </w:p>
    <w:p w14:paraId="109CAC6B" w14:textId="77777777" w:rsidR="003A1751" w:rsidRDefault="003A1751" w:rsidP="00DC09A0">
      <w:pPr>
        <w:ind w:left="567"/>
        <w:rPr>
          <w:rFonts w:asciiTheme="minorHAnsi" w:hAnsiTheme="minorHAnsi"/>
        </w:rPr>
      </w:pPr>
    </w:p>
    <w:p w14:paraId="72A3979A" w14:textId="29EF81C8" w:rsidR="000050FF" w:rsidRPr="00E873FA" w:rsidRDefault="000050FF" w:rsidP="000050FF">
      <w:pPr>
        <w:ind w:left="567"/>
        <w:rPr>
          <w:rFonts w:asciiTheme="minorHAnsi" w:hAnsiTheme="minorHAnsi"/>
        </w:rPr>
      </w:pPr>
      <w:r w:rsidRPr="00E873FA">
        <w:rPr>
          <w:rFonts w:asciiTheme="minorHAnsi" w:hAnsiTheme="minorHAnsi"/>
        </w:rPr>
        <w:t xml:space="preserve">This Candidate Account Privacy Notice does not form part of any </w:t>
      </w:r>
      <w:proofErr w:type="gramStart"/>
      <w:r w:rsidRPr="00E873FA">
        <w:rPr>
          <w:rFonts w:asciiTheme="minorHAnsi" w:hAnsiTheme="minorHAnsi"/>
        </w:rPr>
        <w:t>contract</w:t>
      </w:r>
      <w:proofErr w:type="gramEnd"/>
      <w:r w:rsidRPr="00E873FA">
        <w:rPr>
          <w:rFonts w:asciiTheme="minorHAnsi" w:hAnsiTheme="minorHAnsi"/>
        </w:rPr>
        <w:t xml:space="preserve"> and we may amend </w:t>
      </w:r>
      <w:r w:rsidR="00CB4403" w:rsidRPr="00E873FA">
        <w:rPr>
          <w:rFonts w:asciiTheme="minorHAnsi" w:hAnsiTheme="minorHAnsi"/>
        </w:rPr>
        <w:t xml:space="preserve">or </w:t>
      </w:r>
      <w:r w:rsidRPr="00E873FA">
        <w:rPr>
          <w:rFonts w:asciiTheme="minorHAnsi" w:hAnsiTheme="minorHAnsi"/>
        </w:rPr>
        <w:t>update it from time to time.</w:t>
      </w:r>
    </w:p>
    <w:p w14:paraId="4E998581" w14:textId="77777777" w:rsidR="000050FF" w:rsidRPr="00E873FA" w:rsidRDefault="000050FF" w:rsidP="00DC09A0">
      <w:pPr>
        <w:ind w:left="567"/>
        <w:rPr>
          <w:rFonts w:asciiTheme="minorHAnsi" w:hAnsiTheme="minorHAnsi"/>
        </w:rPr>
      </w:pPr>
    </w:p>
    <w:p w14:paraId="244C6854" w14:textId="77777777" w:rsidR="000050FF" w:rsidRPr="00E873FA" w:rsidRDefault="000050FF" w:rsidP="000050FF">
      <w:pPr>
        <w:pStyle w:val="ListParagraph"/>
        <w:numPr>
          <w:ilvl w:val="0"/>
          <w:numId w:val="32"/>
        </w:numPr>
        <w:ind w:left="567" w:hanging="567"/>
        <w:rPr>
          <w:rFonts w:asciiTheme="minorHAnsi" w:hAnsiTheme="minorHAnsi"/>
          <w:b/>
          <w:bCs/>
        </w:rPr>
      </w:pPr>
      <w:r w:rsidRPr="00E873FA">
        <w:rPr>
          <w:rFonts w:asciiTheme="minorHAnsi" w:hAnsiTheme="minorHAnsi"/>
          <w:b/>
          <w:bCs/>
        </w:rPr>
        <w:t>Our recruitment software</w:t>
      </w:r>
    </w:p>
    <w:p w14:paraId="224B2F5E" w14:textId="77777777" w:rsidR="000050FF" w:rsidRPr="00E873FA" w:rsidRDefault="000050FF" w:rsidP="000050FF">
      <w:pPr>
        <w:ind w:left="567"/>
        <w:rPr>
          <w:rFonts w:asciiTheme="minorHAnsi" w:hAnsiTheme="minorHAnsi"/>
        </w:rPr>
      </w:pPr>
    </w:p>
    <w:p w14:paraId="71F52E47" w14:textId="77777777" w:rsidR="003A1751" w:rsidRDefault="003A1751" w:rsidP="000050FF">
      <w:pPr>
        <w:shd w:val="clear" w:color="auto" w:fill="FFFFFF"/>
        <w:ind w:left="567"/>
        <w:textAlignment w:val="baseline"/>
        <w:rPr>
          <w:rFonts w:asciiTheme="minorHAnsi" w:hAnsiTheme="minorHAnsi"/>
        </w:rPr>
      </w:pPr>
      <w:r>
        <w:rPr>
          <w:rFonts w:asciiTheme="minorHAnsi" w:hAnsiTheme="minorHAnsi"/>
        </w:rPr>
        <w:t>The information you provide will be processed by our recruitment software.</w:t>
      </w:r>
    </w:p>
    <w:p w14:paraId="41B1F18F" w14:textId="77777777" w:rsidR="003A1751" w:rsidRDefault="003A1751" w:rsidP="000050FF">
      <w:pPr>
        <w:shd w:val="clear" w:color="auto" w:fill="FFFFFF"/>
        <w:ind w:left="567"/>
        <w:textAlignment w:val="baseline"/>
        <w:rPr>
          <w:rFonts w:asciiTheme="minorHAnsi" w:hAnsiTheme="minorHAnsi"/>
        </w:rPr>
      </w:pPr>
    </w:p>
    <w:p w14:paraId="3964DC40" w14:textId="65FD4E4E" w:rsidR="000050FF" w:rsidRPr="00E873FA" w:rsidRDefault="000050FF" w:rsidP="000050FF">
      <w:pPr>
        <w:shd w:val="clear" w:color="auto" w:fill="FFFFFF"/>
        <w:ind w:left="567"/>
        <w:textAlignment w:val="baseline"/>
        <w:rPr>
          <w:rFonts w:asciiTheme="minorHAnsi" w:hAnsiTheme="minorHAnsi"/>
        </w:rPr>
      </w:pPr>
      <w:r w:rsidRPr="00E873FA">
        <w:rPr>
          <w:rFonts w:asciiTheme="minorHAnsi" w:hAnsiTheme="minorHAnsi"/>
        </w:rPr>
        <w:t xml:space="preserve">We use recruitment software provided by IRIS Software Group Limited.  You can contact IRIS at 4th Floor Heathrow Approach, 470 London Road, Slough, SL3 8QY, United Kingdom.  You can also contact the Help Desk at </w:t>
      </w:r>
      <w:hyperlink r:id="rId8" w:history="1">
        <w:r w:rsidRPr="00E873FA">
          <w:rPr>
            <w:rFonts w:asciiTheme="minorHAnsi" w:hAnsiTheme="minorHAnsi"/>
            <w:u w:val="single"/>
          </w:rPr>
          <w:t>support@networxrecruitment.com</w:t>
        </w:r>
      </w:hyperlink>
      <w:r w:rsidRPr="00E873FA">
        <w:rPr>
          <w:rFonts w:asciiTheme="minorHAnsi" w:hAnsiTheme="minorHAnsi"/>
        </w:rPr>
        <w:t>.</w:t>
      </w:r>
    </w:p>
    <w:p w14:paraId="6D625871" w14:textId="77777777" w:rsidR="000050FF" w:rsidRPr="00E873FA" w:rsidRDefault="000050FF" w:rsidP="00C00DA4">
      <w:pPr>
        <w:shd w:val="clear" w:color="auto" w:fill="FFFFFF"/>
        <w:ind w:left="567"/>
        <w:textAlignment w:val="baseline"/>
        <w:rPr>
          <w:rFonts w:asciiTheme="minorHAnsi" w:hAnsiTheme="minorHAnsi"/>
        </w:rPr>
      </w:pPr>
    </w:p>
    <w:p w14:paraId="70E7D50B" w14:textId="77777777" w:rsidR="000050FF" w:rsidRPr="00E873FA" w:rsidRDefault="000050FF" w:rsidP="000050FF">
      <w:pPr>
        <w:ind w:left="567"/>
        <w:rPr>
          <w:rFonts w:asciiTheme="minorHAnsi" w:hAnsiTheme="minorHAnsi"/>
        </w:rPr>
      </w:pPr>
      <w:r w:rsidRPr="00E873FA">
        <w:rPr>
          <w:rFonts w:asciiTheme="minorHAnsi" w:hAnsiTheme="minorHAnsi"/>
        </w:rPr>
        <w:t>IRIS acts as a data processor and processes your data only on our instructions.</w:t>
      </w:r>
    </w:p>
    <w:p w14:paraId="48C061C7" w14:textId="77777777" w:rsidR="006F7432" w:rsidRPr="00E873FA" w:rsidRDefault="006F7432" w:rsidP="000050FF">
      <w:pPr>
        <w:ind w:left="567"/>
        <w:rPr>
          <w:rFonts w:asciiTheme="minorHAnsi" w:hAnsiTheme="minorHAnsi"/>
        </w:rPr>
      </w:pPr>
    </w:p>
    <w:p w14:paraId="5C04BF8F" w14:textId="77777777" w:rsidR="006F7432" w:rsidRPr="00E873FA" w:rsidRDefault="006F7432" w:rsidP="006F7432">
      <w:pPr>
        <w:pStyle w:val="ListParagraph"/>
        <w:numPr>
          <w:ilvl w:val="0"/>
          <w:numId w:val="32"/>
        </w:numPr>
        <w:ind w:left="567" w:hanging="567"/>
        <w:rPr>
          <w:rFonts w:asciiTheme="minorHAnsi" w:hAnsiTheme="minorHAnsi"/>
          <w:b/>
          <w:bCs/>
        </w:rPr>
      </w:pPr>
      <w:r w:rsidRPr="00E873FA">
        <w:rPr>
          <w:rFonts w:asciiTheme="minorHAnsi" w:hAnsiTheme="minorHAnsi"/>
          <w:b/>
          <w:bCs/>
        </w:rPr>
        <w:t>The information we collect from you</w:t>
      </w:r>
    </w:p>
    <w:p w14:paraId="3D35A8EA" w14:textId="77777777" w:rsidR="006F7432" w:rsidRPr="00E873FA" w:rsidRDefault="006F7432" w:rsidP="006F7432">
      <w:pPr>
        <w:shd w:val="clear" w:color="auto" w:fill="FFFFFF"/>
        <w:textAlignment w:val="baseline"/>
        <w:rPr>
          <w:rFonts w:asciiTheme="minorHAnsi" w:eastAsia="Times New Roman" w:hAnsiTheme="minorHAnsi" w:cs="Times New Roman"/>
          <w:u w:val="single"/>
          <w:lang w:eastAsia="en-GB"/>
        </w:rPr>
      </w:pPr>
    </w:p>
    <w:p w14:paraId="7582BEAD" w14:textId="086D22A6" w:rsidR="006F7432" w:rsidRDefault="006F7432" w:rsidP="006F7432">
      <w:pPr>
        <w:ind w:left="567"/>
        <w:rPr>
          <w:rFonts w:asciiTheme="minorHAnsi" w:hAnsiTheme="minorHAnsi"/>
        </w:rPr>
      </w:pPr>
      <w:r w:rsidRPr="00E873FA">
        <w:rPr>
          <w:rFonts w:asciiTheme="minorHAnsi" w:hAnsiTheme="minorHAnsi"/>
        </w:rPr>
        <w:t xml:space="preserve">The only personally identifiable information that is </w:t>
      </w:r>
      <w:r w:rsidR="003A1751">
        <w:rPr>
          <w:rFonts w:asciiTheme="minorHAnsi" w:hAnsiTheme="minorHAnsi"/>
        </w:rPr>
        <w:t xml:space="preserve">collected by our </w:t>
      </w:r>
      <w:r w:rsidR="003A1751" w:rsidRPr="00E873FA">
        <w:rPr>
          <w:rFonts w:asciiTheme="minorHAnsi" w:hAnsiTheme="minorHAnsi"/>
        </w:rPr>
        <w:t xml:space="preserve">recruitment software </w:t>
      </w:r>
      <w:r w:rsidR="003A1751">
        <w:rPr>
          <w:rFonts w:asciiTheme="minorHAnsi" w:hAnsiTheme="minorHAnsi"/>
        </w:rPr>
        <w:t xml:space="preserve">is that which is </w:t>
      </w:r>
      <w:r w:rsidRPr="00E873FA">
        <w:rPr>
          <w:rFonts w:asciiTheme="minorHAnsi" w:hAnsiTheme="minorHAnsi"/>
        </w:rPr>
        <w:t xml:space="preserve">specifically and voluntarily provided by </w:t>
      </w:r>
      <w:r w:rsidR="003A1751">
        <w:rPr>
          <w:rFonts w:asciiTheme="minorHAnsi" w:hAnsiTheme="minorHAnsi"/>
        </w:rPr>
        <w:t>you</w:t>
      </w:r>
      <w:r w:rsidRPr="00E873FA">
        <w:rPr>
          <w:rFonts w:asciiTheme="minorHAnsi" w:hAnsiTheme="minorHAnsi"/>
        </w:rPr>
        <w:t>. As part of the registration process, we</w:t>
      </w:r>
      <w:r w:rsidR="00D63E87" w:rsidRPr="00E873FA">
        <w:rPr>
          <w:rFonts w:asciiTheme="minorHAnsi" w:hAnsiTheme="minorHAnsi"/>
        </w:rPr>
        <w:t xml:space="preserve"> will usually collect</w:t>
      </w:r>
      <w:r w:rsidRPr="00E873FA">
        <w:rPr>
          <w:rFonts w:asciiTheme="minorHAnsi" w:hAnsiTheme="minorHAnsi"/>
        </w:rPr>
        <w:t xml:space="preserve">: </w:t>
      </w:r>
    </w:p>
    <w:p w14:paraId="1C8EDF40" w14:textId="77777777" w:rsidR="003A1751" w:rsidRPr="00E873FA" w:rsidRDefault="003A1751" w:rsidP="003A1751">
      <w:pPr>
        <w:rPr>
          <w:rFonts w:asciiTheme="minorHAnsi" w:hAnsiTheme="minorHAnsi"/>
        </w:rPr>
      </w:pPr>
    </w:p>
    <w:p w14:paraId="33D9FBBE" w14:textId="3EEC2C2E" w:rsidR="006F7432" w:rsidRPr="00E873FA" w:rsidRDefault="006F7432" w:rsidP="00D63E87">
      <w:pPr>
        <w:numPr>
          <w:ilvl w:val="0"/>
          <w:numId w:val="11"/>
        </w:numPr>
        <w:tabs>
          <w:tab w:val="clear" w:pos="720"/>
        </w:tabs>
        <w:ind w:left="1276" w:hanging="567"/>
        <w:rPr>
          <w:rFonts w:asciiTheme="minorHAnsi" w:hAnsiTheme="minorHAnsi"/>
        </w:rPr>
      </w:pPr>
      <w:r w:rsidRPr="00E873FA">
        <w:rPr>
          <w:rFonts w:asciiTheme="minorHAnsi" w:hAnsiTheme="minorHAnsi"/>
        </w:rPr>
        <w:t xml:space="preserve"> </w:t>
      </w:r>
      <w:r w:rsidR="00D63E87" w:rsidRPr="00E873FA">
        <w:rPr>
          <w:rFonts w:asciiTheme="minorHAnsi" w:hAnsiTheme="minorHAnsi"/>
        </w:rPr>
        <w:t>your n</w:t>
      </w:r>
      <w:r w:rsidRPr="00E873FA">
        <w:rPr>
          <w:rFonts w:asciiTheme="minorHAnsi" w:hAnsiTheme="minorHAnsi"/>
        </w:rPr>
        <w:t>ame, address, email, telephone number</w:t>
      </w:r>
      <w:r w:rsidR="00D63E87" w:rsidRPr="00E873FA">
        <w:rPr>
          <w:rFonts w:asciiTheme="minorHAnsi" w:hAnsiTheme="minorHAnsi"/>
        </w:rPr>
        <w:t>;</w:t>
      </w:r>
    </w:p>
    <w:p w14:paraId="4C9B7C78" w14:textId="40322F49" w:rsidR="006F7432" w:rsidRPr="00E873FA" w:rsidRDefault="006F7432" w:rsidP="00D63E87">
      <w:pPr>
        <w:numPr>
          <w:ilvl w:val="0"/>
          <w:numId w:val="11"/>
        </w:numPr>
        <w:tabs>
          <w:tab w:val="clear" w:pos="720"/>
        </w:tabs>
        <w:ind w:left="1276" w:hanging="567"/>
        <w:rPr>
          <w:rFonts w:asciiTheme="minorHAnsi" w:hAnsiTheme="minorHAnsi"/>
        </w:rPr>
      </w:pPr>
      <w:r w:rsidRPr="00E873FA">
        <w:rPr>
          <w:rFonts w:asciiTheme="minorHAnsi" w:hAnsiTheme="minorHAnsi"/>
        </w:rPr>
        <w:t xml:space="preserve"> </w:t>
      </w:r>
      <w:r w:rsidR="00D63E87" w:rsidRPr="00E873FA">
        <w:rPr>
          <w:rFonts w:asciiTheme="minorHAnsi" w:hAnsiTheme="minorHAnsi"/>
        </w:rPr>
        <w:t xml:space="preserve">your </w:t>
      </w:r>
      <w:r w:rsidRPr="00E873FA">
        <w:rPr>
          <w:rFonts w:asciiTheme="minorHAnsi" w:hAnsiTheme="minorHAnsi"/>
        </w:rPr>
        <w:t>CV</w:t>
      </w:r>
      <w:r w:rsidR="00D63E87" w:rsidRPr="00E873FA">
        <w:rPr>
          <w:rFonts w:asciiTheme="minorHAnsi" w:hAnsiTheme="minorHAnsi"/>
        </w:rPr>
        <w:t>;</w:t>
      </w:r>
      <w:r w:rsidRPr="00E873FA">
        <w:rPr>
          <w:rFonts w:asciiTheme="minorHAnsi" w:hAnsiTheme="minorHAnsi"/>
        </w:rPr>
        <w:t xml:space="preserve"> </w:t>
      </w:r>
    </w:p>
    <w:p w14:paraId="0402D646" w14:textId="00F73709" w:rsidR="006F7432" w:rsidRPr="00E873FA" w:rsidRDefault="006F7432" w:rsidP="00D63E87">
      <w:pPr>
        <w:numPr>
          <w:ilvl w:val="0"/>
          <w:numId w:val="11"/>
        </w:numPr>
        <w:tabs>
          <w:tab w:val="clear" w:pos="720"/>
        </w:tabs>
        <w:ind w:left="1276" w:hanging="567"/>
        <w:rPr>
          <w:rFonts w:asciiTheme="minorHAnsi" w:hAnsiTheme="minorHAnsi"/>
        </w:rPr>
      </w:pPr>
      <w:r w:rsidRPr="00E873FA">
        <w:rPr>
          <w:rFonts w:asciiTheme="minorHAnsi" w:hAnsiTheme="minorHAnsi"/>
        </w:rPr>
        <w:t xml:space="preserve"> </w:t>
      </w:r>
      <w:r w:rsidR="00D63E87" w:rsidRPr="00E873FA">
        <w:rPr>
          <w:rFonts w:asciiTheme="minorHAnsi" w:hAnsiTheme="minorHAnsi"/>
        </w:rPr>
        <w:t>your a</w:t>
      </w:r>
      <w:r w:rsidRPr="00E873FA">
        <w:rPr>
          <w:rFonts w:asciiTheme="minorHAnsi" w:hAnsiTheme="minorHAnsi"/>
        </w:rPr>
        <w:t>nswers to questions around your recruitment preferences</w:t>
      </w:r>
      <w:r w:rsidR="00D63E87" w:rsidRPr="00E873FA">
        <w:rPr>
          <w:rFonts w:asciiTheme="minorHAnsi" w:hAnsiTheme="minorHAnsi"/>
        </w:rPr>
        <w:t>; and</w:t>
      </w:r>
    </w:p>
    <w:p w14:paraId="7BE2E443" w14:textId="04B59E69" w:rsidR="006F7432" w:rsidRPr="00E873FA" w:rsidRDefault="00D63E87" w:rsidP="00D63E87">
      <w:pPr>
        <w:numPr>
          <w:ilvl w:val="0"/>
          <w:numId w:val="11"/>
        </w:numPr>
        <w:tabs>
          <w:tab w:val="clear" w:pos="720"/>
        </w:tabs>
        <w:ind w:left="1276" w:hanging="567"/>
        <w:rPr>
          <w:rFonts w:asciiTheme="minorHAnsi" w:hAnsiTheme="minorHAnsi"/>
        </w:rPr>
      </w:pPr>
      <w:r w:rsidRPr="00E873FA">
        <w:rPr>
          <w:rFonts w:asciiTheme="minorHAnsi" w:hAnsiTheme="minorHAnsi"/>
        </w:rPr>
        <w:t>a</w:t>
      </w:r>
      <w:r w:rsidR="006F7432" w:rsidRPr="00E873FA">
        <w:rPr>
          <w:rFonts w:asciiTheme="minorHAnsi" w:hAnsiTheme="minorHAnsi"/>
        </w:rPr>
        <w:t xml:space="preserve">ny other information you wish to provide in support of building up your candidate account </w:t>
      </w:r>
    </w:p>
    <w:p w14:paraId="548D12E0" w14:textId="77777777" w:rsidR="00D63E87" w:rsidRDefault="00D63E87" w:rsidP="00D63E87">
      <w:pPr>
        <w:ind w:left="1276"/>
        <w:rPr>
          <w:rFonts w:asciiTheme="minorHAnsi" w:hAnsiTheme="minorHAnsi"/>
        </w:rPr>
      </w:pPr>
    </w:p>
    <w:p w14:paraId="7F3252CA" w14:textId="77777777" w:rsidR="00521DE5" w:rsidRDefault="00521DE5" w:rsidP="00D63E87">
      <w:pPr>
        <w:ind w:left="1276"/>
        <w:rPr>
          <w:rFonts w:asciiTheme="minorHAnsi" w:hAnsiTheme="minorHAnsi"/>
        </w:rPr>
      </w:pPr>
    </w:p>
    <w:p w14:paraId="171A96C7" w14:textId="77777777" w:rsidR="00521DE5" w:rsidRPr="00E873FA" w:rsidRDefault="00521DE5" w:rsidP="00D63E87">
      <w:pPr>
        <w:ind w:left="1276"/>
        <w:rPr>
          <w:rFonts w:asciiTheme="minorHAnsi" w:hAnsiTheme="minorHAnsi"/>
        </w:rPr>
      </w:pPr>
    </w:p>
    <w:p w14:paraId="7AA218E5" w14:textId="77777777" w:rsidR="009F5BB6" w:rsidRPr="0001720A" w:rsidRDefault="009F5BB6" w:rsidP="009F5BB6">
      <w:pPr>
        <w:pStyle w:val="ListParagraph"/>
        <w:numPr>
          <w:ilvl w:val="0"/>
          <w:numId w:val="32"/>
        </w:numPr>
        <w:ind w:left="567" w:hanging="567"/>
        <w:rPr>
          <w:rFonts w:asciiTheme="minorHAnsi" w:hAnsiTheme="minorHAnsi"/>
          <w:b/>
          <w:bCs/>
        </w:rPr>
      </w:pPr>
      <w:r>
        <w:rPr>
          <w:rFonts w:asciiTheme="minorHAnsi" w:hAnsiTheme="minorHAnsi"/>
          <w:b/>
          <w:bCs/>
        </w:rPr>
        <w:lastRenderedPageBreak/>
        <w:t xml:space="preserve">Our </w:t>
      </w:r>
      <w:r w:rsidRPr="0001720A">
        <w:rPr>
          <w:rFonts w:asciiTheme="minorHAnsi" w:hAnsiTheme="minorHAnsi"/>
          <w:b/>
          <w:bCs/>
        </w:rPr>
        <w:t xml:space="preserve">legal bases for </w:t>
      </w:r>
      <w:proofErr w:type="gramStart"/>
      <w:r w:rsidRPr="0001720A">
        <w:rPr>
          <w:rFonts w:asciiTheme="minorHAnsi" w:hAnsiTheme="minorHAnsi"/>
          <w:b/>
          <w:bCs/>
        </w:rPr>
        <w:t>us</w:t>
      </w:r>
      <w:r>
        <w:rPr>
          <w:rFonts w:asciiTheme="minorHAnsi" w:hAnsiTheme="minorHAnsi"/>
          <w:b/>
          <w:bCs/>
        </w:rPr>
        <w:t xml:space="preserve">ing </w:t>
      </w:r>
      <w:r w:rsidRPr="0001720A">
        <w:rPr>
          <w:rFonts w:asciiTheme="minorHAnsi" w:hAnsiTheme="minorHAnsi"/>
          <w:b/>
          <w:bCs/>
        </w:rPr>
        <w:t xml:space="preserve"> your</w:t>
      </w:r>
      <w:proofErr w:type="gramEnd"/>
      <w:r w:rsidRPr="0001720A">
        <w:rPr>
          <w:rFonts w:asciiTheme="minorHAnsi" w:hAnsiTheme="minorHAnsi"/>
          <w:b/>
          <w:bCs/>
        </w:rPr>
        <w:t xml:space="preserve"> information</w:t>
      </w:r>
    </w:p>
    <w:p w14:paraId="37A20E1D" w14:textId="77777777" w:rsidR="009F5BB6" w:rsidRPr="0001720A" w:rsidRDefault="009F5BB6" w:rsidP="009F5BB6">
      <w:pPr>
        <w:rPr>
          <w:rFonts w:asciiTheme="minorHAnsi" w:hAnsiTheme="minorHAnsi"/>
          <w:b/>
          <w:bCs/>
        </w:rPr>
      </w:pPr>
    </w:p>
    <w:p w14:paraId="5F04515D" w14:textId="6ADE5B53" w:rsidR="009F5BB6" w:rsidRDefault="009F5BB6" w:rsidP="009F5BB6">
      <w:pPr>
        <w:shd w:val="clear" w:color="auto" w:fill="FFFFFF"/>
        <w:ind w:left="567"/>
        <w:textAlignment w:val="baseline"/>
        <w:rPr>
          <w:rFonts w:asciiTheme="minorHAnsi" w:hAnsiTheme="minorHAnsi"/>
        </w:rPr>
      </w:pPr>
      <w:r w:rsidRPr="0001720A">
        <w:rPr>
          <w:rFonts w:asciiTheme="minorHAnsi" w:hAnsiTheme="minorHAnsi"/>
        </w:rPr>
        <w:t>We rely on the following lawful bas</w:t>
      </w:r>
      <w:r>
        <w:rPr>
          <w:rFonts w:asciiTheme="minorHAnsi" w:hAnsiTheme="minorHAnsi"/>
        </w:rPr>
        <w:t>i</w:t>
      </w:r>
      <w:r w:rsidRPr="0001720A">
        <w:rPr>
          <w:rFonts w:asciiTheme="minorHAnsi" w:hAnsiTheme="minorHAnsi"/>
        </w:rPr>
        <w:t>s:</w:t>
      </w:r>
    </w:p>
    <w:p w14:paraId="43B24D07" w14:textId="77777777" w:rsidR="009F5BB6" w:rsidRPr="0001720A" w:rsidRDefault="009F5BB6" w:rsidP="009F5BB6">
      <w:pPr>
        <w:shd w:val="clear" w:color="auto" w:fill="FFFFFF"/>
        <w:textAlignment w:val="baseline"/>
        <w:rPr>
          <w:rFonts w:asciiTheme="minorHAnsi" w:hAnsiTheme="minorHAnsi"/>
        </w:rPr>
      </w:pPr>
    </w:p>
    <w:p w14:paraId="7AA8D2A6" w14:textId="078CB949" w:rsidR="009F5BB6" w:rsidRPr="0001720A" w:rsidRDefault="009F5BB6" w:rsidP="009F5BB6">
      <w:pPr>
        <w:numPr>
          <w:ilvl w:val="0"/>
          <w:numId w:val="11"/>
        </w:numPr>
        <w:tabs>
          <w:tab w:val="clear" w:pos="720"/>
        </w:tabs>
        <w:ind w:left="1276" w:hanging="567"/>
        <w:rPr>
          <w:rFonts w:asciiTheme="minorHAnsi" w:hAnsiTheme="minorHAnsi"/>
          <w:b/>
          <w:bCs/>
        </w:rPr>
      </w:pPr>
      <w:r w:rsidRPr="0001720A">
        <w:rPr>
          <w:rFonts w:asciiTheme="minorHAnsi" w:hAnsiTheme="minorHAnsi"/>
          <w:b/>
          <w:bCs/>
        </w:rPr>
        <w:t>Contract:</w:t>
      </w:r>
      <w:r w:rsidRPr="0001720A">
        <w:rPr>
          <w:rFonts w:asciiTheme="minorHAnsi" w:hAnsiTheme="minorHAnsi"/>
        </w:rPr>
        <w:t xml:space="preserve"> to </w:t>
      </w:r>
      <w:r w:rsidRPr="00E873FA">
        <w:rPr>
          <w:rFonts w:asciiTheme="minorHAnsi" w:hAnsiTheme="minorHAnsi"/>
        </w:rPr>
        <w:t xml:space="preserve">use </w:t>
      </w:r>
      <w:r>
        <w:rPr>
          <w:rFonts w:asciiTheme="minorHAnsi" w:hAnsiTheme="minorHAnsi"/>
        </w:rPr>
        <w:t xml:space="preserve">the </w:t>
      </w:r>
      <w:r w:rsidRPr="00E873FA">
        <w:rPr>
          <w:rFonts w:asciiTheme="minorHAnsi" w:hAnsiTheme="minorHAnsi"/>
        </w:rPr>
        <w:t xml:space="preserve">details and information </w:t>
      </w:r>
      <w:r>
        <w:rPr>
          <w:rFonts w:asciiTheme="minorHAnsi" w:hAnsiTheme="minorHAnsi"/>
        </w:rPr>
        <w:t xml:space="preserve">you supply to provide </w:t>
      </w:r>
      <w:r w:rsidRPr="00E873FA">
        <w:rPr>
          <w:rFonts w:asciiTheme="minorHAnsi" w:hAnsiTheme="minorHAnsi"/>
        </w:rPr>
        <w:t>recruitment services to you and carry out statistical analysis</w:t>
      </w:r>
      <w:r w:rsidRPr="0001720A">
        <w:rPr>
          <w:rFonts w:asciiTheme="minorHAnsi" w:hAnsiTheme="minorHAnsi"/>
        </w:rPr>
        <w:t xml:space="preserve"> take steps at your request before entering into a contract of employment with you</w:t>
      </w:r>
      <w:r>
        <w:rPr>
          <w:rFonts w:asciiTheme="minorHAnsi" w:hAnsiTheme="minorHAnsi"/>
        </w:rPr>
        <w:t>.</w:t>
      </w:r>
    </w:p>
    <w:p w14:paraId="17BF9C97" w14:textId="77777777" w:rsidR="009F5BB6" w:rsidRDefault="009F5BB6" w:rsidP="009F5BB6">
      <w:pPr>
        <w:pStyle w:val="ListParagraph"/>
        <w:ind w:left="567"/>
        <w:rPr>
          <w:rFonts w:asciiTheme="minorHAnsi" w:hAnsiTheme="minorHAnsi"/>
          <w:b/>
          <w:bCs/>
        </w:rPr>
      </w:pPr>
    </w:p>
    <w:p w14:paraId="49E33EC7" w14:textId="42B0E7F6" w:rsidR="002A3A2F" w:rsidRPr="00E873FA" w:rsidRDefault="00B511D3" w:rsidP="002A3A2F">
      <w:pPr>
        <w:pStyle w:val="ListParagraph"/>
        <w:numPr>
          <w:ilvl w:val="0"/>
          <w:numId w:val="32"/>
        </w:numPr>
        <w:ind w:left="567" w:hanging="567"/>
        <w:rPr>
          <w:rFonts w:asciiTheme="minorHAnsi" w:hAnsiTheme="minorHAnsi"/>
          <w:b/>
          <w:bCs/>
        </w:rPr>
      </w:pPr>
      <w:r w:rsidRPr="00E873FA">
        <w:rPr>
          <w:rFonts w:asciiTheme="minorHAnsi" w:hAnsiTheme="minorHAnsi"/>
          <w:b/>
          <w:bCs/>
        </w:rPr>
        <w:t>How we use your information</w:t>
      </w:r>
    </w:p>
    <w:p w14:paraId="41660B52" w14:textId="77777777" w:rsidR="00D63E87" w:rsidRPr="00E873FA" w:rsidRDefault="00D63E87" w:rsidP="00D63E87">
      <w:pPr>
        <w:pStyle w:val="ListParagraph"/>
        <w:ind w:left="567"/>
        <w:rPr>
          <w:rFonts w:asciiTheme="minorHAnsi" w:hAnsiTheme="minorHAnsi"/>
          <w:b/>
          <w:bCs/>
        </w:rPr>
      </w:pPr>
    </w:p>
    <w:p w14:paraId="463A9789" w14:textId="77777777" w:rsidR="00450EFF" w:rsidRPr="00E873FA" w:rsidRDefault="00450EFF" w:rsidP="00DC09A0">
      <w:pPr>
        <w:ind w:left="567"/>
        <w:rPr>
          <w:rFonts w:asciiTheme="minorHAnsi" w:hAnsiTheme="minorHAnsi"/>
        </w:rPr>
      </w:pPr>
    </w:p>
    <w:p w14:paraId="043DCCA1" w14:textId="066B568E" w:rsidR="009F5BB6" w:rsidRDefault="009F5BB6" w:rsidP="009F5BB6">
      <w:pPr>
        <w:ind w:left="567"/>
        <w:rPr>
          <w:rFonts w:asciiTheme="minorHAnsi" w:hAnsiTheme="minorHAnsi"/>
        </w:rPr>
      </w:pPr>
      <w:r w:rsidRPr="0001720A">
        <w:rPr>
          <w:rFonts w:asciiTheme="minorHAnsi" w:hAnsiTheme="minorHAnsi"/>
        </w:rPr>
        <w:t>We will use your personal data t</w:t>
      </w:r>
      <w:r>
        <w:rPr>
          <w:rFonts w:asciiTheme="minorHAnsi" w:hAnsiTheme="minorHAnsi"/>
        </w:rPr>
        <w:t xml:space="preserve">o add you to our </w:t>
      </w:r>
      <w:r w:rsidR="005B7500" w:rsidRPr="00E873FA">
        <w:rPr>
          <w:rFonts w:asciiTheme="minorHAnsi" w:hAnsiTheme="minorHAnsi"/>
        </w:rPr>
        <w:t>candidate database;</w:t>
      </w:r>
      <w:r>
        <w:rPr>
          <w:rFonts w:asciiTheme="minorHAnsi" w:hAnsiTheme="minorHAnsi"/>
        </w:rPr>
        <w:t xml:space="preserve"> allow you to be searchable on that database, send you (should you wish) </w:t>
      </w:r>
      <w:r w:rsidR="005B7500" w:rsidRPr="00E873FA">
        <w:rPr>
          <w:rFonts w:asciiTheme="minorHAnsi" w:hAnsiTheme="minorHAnsi"/>
        </w:rPr>
        <w:t xml:space="preserve">notifications on relevant </w:t>
      </w:r>
      <w:r>
        <w:rPr>
          <w:rFonts w:asciiTheme="minorHAnsi" w:hAnsiTheme="minorHAnsi"/>
        </w:rPr>
        <w:t xml:space="preserve">vacancies, and </w:t>
      </w:r>
      <w:r w:rsidR="005B7500" w:rsidRPr="00E873FA">
        <w:rPr>
          <w:rFonts w:asciiTheme="minorHAnsi" w:hAnsiTheme="minorHAnsi"/>
        </w:rPr>
        <w:t>communicat</w:t>
      </w:r>
      <w:r>
        <w:rPr>
          <w:rFonts w:asciiTheme="minorHAnsi" w:hAnsiTheme="minorHAnsi"/>
        </w:rPr>
        <w:t xml:space="preserve">e with </w:t>
      </w:r>
      <w:r w:rsidR="005B7500" w:rsidRPr="00E873FA">
        <w:rPr>
          <w:rFonts w:asciiTheme="minorHAnsi" w:hAnsiTheme="minorHAnsi"/>
        </w:rPr>
        <w:t>you regarding recruitment</w:t>
      </w:r>
      <w:r>
        <w:rPr>
          <w:rFonts w:asciiTheme="minorHAnsi" w:hAnsiTheme="minorHAnsi"/>
        </w:rPr>
        <w:t xml:space="preserve"> matters generally.</w:t>
      </w:r>
    </w:p>
    <w:p w14:paraId="74C70879" w14:textId="77777777" w:rsidR="009F5BB6" w:rsidRDefault="009F5BB6" w:rsidP="009F5BB6">
      <w:pPr>
        <w:ind w:left="567"/>
        <w:rPr>
          <w:rFonts w:asciiTheme="minorHAnsi" w:hAnsiTheme="minorHAnsi"/>
        </w:rPr>
      </w:pPr>
    </w:p>
    <w:p w14:paraId="66D65591" w14:textId="45938975" w:rsidR="005B7500" w:rsidRPr="00E873FA" w:rsidRDefault="009F5BB6" w:rsidP="009F5BB6">
      <w:pPr>
        <w:ind w:left="567"/>
        <w:rPr>
          <w:rFonts w:asciiTheme="minorHAnsi" w:hAnsiTheme="minorHAnsi"/>
        </w:rPr>
      </w:pPr>
      <w:r>
        <w:rPr>
          <w:rFonts w:asciiTheme="minorHAnsi" w:hAnsiTheme="minorHAnsi"/>
        </w:rPr>
        <w:t xml:space="preserve">We will also use your data for </w:t>
      </w:r>
      <w:r w:rsidR="005B7500" w:rsidRPr="00E873FA">
        <w:rPr>
          <w:rFonts w:asciiTheme="minorHAnsi" w:hAnsiTheme="minorHAnsi"/>
        </w:rPr>
        <w:t>statistical analysis</w:t>
      </w:r>
      <w:r>
        <w:rPr>
          <w:rFonts w:asciiTheme="minorHAnsi" w:hAnsiTheme="minorHAnsi"/>
        </w:rPr>
        <w:t>.</w:t>
      </w:r>
    </w:p>
    <w:p w14:paraId="28C51C80" w14:textId="77777777" w:rsidR="005B7500" w:rsidRPr="00E873FA" w:rsidRDefault="005B7500" w:rsidP="00B401AD">
      <w:pPr>
        <w:ind w:left="1276"/>
        <w:rPr>
          <w:rFonts w:asciiTheme="minorHAnsi" w:hAnsiTheme="minorHAnsi"/>
        </w:rPr>
      </w:pPr>
    </w:p>
    <w:p w14:paraId="4F8B0E6A" w14:textId="77777777" w:rsidR="00CB4403" w:rsidRPr="00E873FA" w:rsidRDefault="00CB4403" w:rsidP="00CB4403">
      <w:pPr>
        <w:pStyle w:val="ListParagraph"/>
        <w:numPr>
          <w:ilvl w:val="0"/>
          <w:numId w:val="32"/>
        </w:numPr>
        <w:ind w:left="567" w:hanging="567"/>
        <w:rPr>
          <w:rFonts w:asciiTheme="minorHAnsi" w:hAnsiTheme="minorHAnsi"/>
          <w:b/>
          <w:bCs/>
        </w:rPr>
      </w:pPr>
      <w:r w:rsidRPr="00E873FA">
        <w:rPr>
          <w:rFonts w:asciiTheme="minorHAnsi" w:hAnsiTheme="minorHAnsi"/>
          <w:b/>
          <w:bCs/>
        </w:rPr>
        <w:t>Automated decision-making</w:t>
      </w:r>
    </w:p>
    <w:p w14:paraId="7C9C6FA3" w14:textId="77777777" w:rsidR="002A188E" w:rsidRPr="00E873FA" w:rsidRDefault="002A188E" w:rsidP="00CB4403">
      <w:pPr>
        <w:pStyle w:val="ListParagraph"/>
        <w:ind w:left="567"/>
        <w:rPr>
          <w:rFonts w:asciiTheme="minorHAnsi" w:hAnsiTheme="minorHAnsi"/>
          <w:b/>
          <w:bCs/>
        </w:rPr>
      </w:pPr>
    </w:p>
    <w:p w14:paraId="2D1F8516" w14:textId="2E581A1F" w:rsidR="00DC51B0" w:rsidRPr="00E873FA" w:rsidRDefault="00DC51B0" w:rsidP="00DC51B0">
      <w:pPr>
        <w:shd w:val="clear" w:color="auto" w:fill="FFFFFF"/>
        <w:ind w:left="567"/>
        <w:textAlignment w:val="baseline"/>
        <w:rPr>
          <w:rFonts w:asciiTheme="minorHAnsi" w:hAnsiTheme="minorHAnsi"/>
        </w:rPr>
      </w:pPr>
      <w:r w:rsidRPr="00E873FA">
        <w:rPr>
          <w:rFonts w:asciiTheme="minorHAnsi" w:hAnsiTheme="minorHAnsi"/>
        </w:rPr>
        <w:t>No significant decisions affecting you will be made based solely on automated decision-making.</w:t>
      </w:r>
    </w:p>
    <w:p w14:paraId="46F1F317" w14:textId="77777777" w:rsidR="00CB4403" w:rsidRPr="00E873FA" w:rsidRDefault="00CB4403" w:rsidP="00CB4403">
      <w:pPr>
        <w:pStyle w:val="ListParagraph"/>
        <w:ind w:left="567"/>
        <w:rPr>
          <w:rFonts w:asciiTheme="minorHAnsi" w:hAnsiTheme="minorHAnsi"/>
          <w:b/>
          <w:bCs/>
        </w:rPr>
      </w:pPr>
    </w:p>
    <w:p w14:paraId="19BED179" w14:textId="01C17C38" w:rsidR="00450EFF" w:rsidRPr="00E873FA" w:rsidRDefault="00450EFF" w:rsidP="009D12B8">
      <w:pPr>
        <w:pStyle w:val="ListParagraph"/>
        <w:numPr>
          <w:ilvl w:val="0"/>
          <w:numId w:val="32"/>
        </w:numPr>
        <w:ind w:left="567" w:hanging="567"/>
        <w:rPr>
          <w:rFonts w:asciiTheme="minorHAnsi" w:hAnsiTheme="minorHAnsi"/>
          <w:b/>
          <w:bCs/>
        </w:rPr>
      </w:pPr>
      <w:r w:rsidRPr="00E873FA">
        <w:rPr>
          <w:rFonts w:asciiTheme="minorHAnsi" w:hAnsiTheme="minorHAnsi"/>
          <w:b/>
          <w:bCs/>
        </w:rPr>
        <w:t>D</w:t>
      </w:r>
      <w:r w:rsidR="009D12B8" w:rsidRPr="00E873FA">
        <w:rPr>
          <w:rFonts w:asciiTheme="minorHAnsi" w:hAnsiTheme="minorHAnsi"/>
          <w:b/>
          <w:bCs/>
        </w:rPr>
        <w:t xml:space="preserve">ata sharing </w:t>
      </w:r>
    </w:p>
    <w:p w14:paraId="36496106" w14:textId="77777777" w:rsidR="009D12B8" w:rsidRPr="00E873FA" w:rsidRDefault="009D12B8" w:rsidP="00B511D3">
      <w:pPr>
        <w:rPr>
          <w:rFonts w:asciiTheme="minorHAnsi" w:hAnsiTheme="minorHAnsi"/>
          <w:b/>
          <w:bCs/>
        </w:rPr>
      </w:pPr>
    </w:p>
    <w:p w14:paraId="18092A77" w14:textId="77777777" w:rsidR="009F5BB6" w:rsidRDefault="009F5BB6" w:rsidP="009F5BB6">
      <w:pPr>
        <w:shd w:val="clear" w:color="auto" w:fill="FFFFFF"/>
        <w:ind w:left="567"/>
        <w:textAlignment w:val="baseline"/>
        <w:rPr>
          <w:rFonts w:asciiTheme="minorHAnsi" w:hAnsiTheme="minorHAnsi"/>
        </w:rPr>
      </w:pPr>
      <w:r w:rsidRPr="0001720A">
        <w:rPr>
          <w:rFonts w:asciiTheme="minorHAnsi" w:hAnsiTheme="minorHAnsi"/>
        </w:rPr>
        <w:t>We may share your data with:</w:t>
      </w:r>
    </w:p>
    <w:p w14:paraId="32AEDFB0" w14:textId="77777777" w:rsidR="009F5BB6" w:rsidRPr="0001720A" w:rsidRDefault="009F5BB6" w:rsidP="009F5BB6">
      <w:pPr>
        <w:shd w:val="clear" w:color="auto" w:fill="FFFFFF"/>
        <w:ind w:left="567"/>
        <w:textAlignment w:val="baseline"/>
        <w:rPr>
          <w:rFonts w:asciiTheme="minorHAnsi" w:hAnsiTheme="minorHAnsi"/>
        </w:rPr>
      </w:pPr>
    </w:p>
    <w:p w14:paraId="0FC82760" w14:textId="5A1FF2F5" w:rsidR="009F5BB6" w:rsidRPr="0001720A" w:rsidRDefault="009F5BB6" w:rsidP="009F5BB6">
      <w:pPr>
        <w:numPr>
          <w:ilvl w:val="0"/>
          <w:numId w:val="11"/>
        </w:numPr>
        <w:tabs>
          <w:tab w:val="clear" w:pos="720"/>
        </w:tabs>
        <w:ind w:left="1276" w:hanging="567"/>
        <w:rPr>
          <w:rFonts w:asciiTheme="minorHAnsi" w:hAnsiTheme="minorHAnsi"/>
        </w:rPr>
      </w:pPr>
      <w:r w:rsidRPr="0001720A">
        <w:rPr>
          <w:rFonts w:asciiTheme="minorHAnsi" w:hAnsiTheme="minorHAnsi"/>
        </w:rPr>
        <w:t xml:space="preserve">the other companies in </w:t>
      </w:r>
      <w:r>
        <w:rPr>
          <w:rFonts w:asciiTheme="minorHAnsi" w:hAnsiTheme="minorHAnsi"/>
        </w:rPr>
        <w:t xml:space="preserve">the </w:t>
      </w:r>
      <w:proofErr w:type="spellStart"/>
      <w:r w:rsidRPr="0001720A">
        <w:rPr>
          <w:rFonts w:asciiTheme="minorHAnsi" w:hAnsiTheme="minorHAnsi"/>
        </w:rPr>
        <w:t>Clinimed</w:t>
      </w:r>
      <w:proofErr w:type="spellEnd"/>
      <w:r w:rsidRPr="0001720A">
        <w:rPr>
          <w:rFonts w:asciiTheme="minorHAnsi" w:hAnsiTheme="minorHAnsi"/>
        </w:rPr>
        <w:t xml:space="preserve"> and </w:t>
      </w:r>
      <w:proofErr w:type="spellStart"/>
      <w:r w:rsidRPr="0001720A">
        <w:rPr>
          <w:rFonts w:asciiTheme="minorHAnsi" w:hAnsiTheme="minorHAnsi"/>
        </w:rPr>
        <w:t>Wellan</w:t>
      </w:r>
      <w:r>
        <w:rPr>
          <w:rFonts w:asciiTheme="minorHAnsi" w:hAnsiTheme="minorHAnsi"/>
        </w:rPr>
        <w:t>d</w:t>
      </w:r>
      <w:proofErr w:type="spellEnd"/>
      <w:r w:rsidRPr="0001720A">
        <w:rPr>
          <w:rFonts w:asciiTheme="minorHAnsi" w:hAnsiTheme="minorHAnsi"/>
        </w:rPr>
        <w:t xml:space="preserve"> group;</w:t>
      </w:r>
      <w:r>
        <w:rPr>
          <w:rFonts w:asciiTheme="minorHAnsi" w:hAnsiTheme="minorHAnsi"/>
        </w:rPr>
        <w:t xml:space="preserve"> and</w:t>
      </w:r>
    </w:p>
    <w:p w14:paraId="0C9B51FD" w14:textId="13564132" w:rsidR="009F5BB6" w:rsidRPr="0001720A" w:rsidRDefault="009F5BB6" w:rsidP="009F5BB6">
      <w:pPr>
        <w:numPr>
          <w:ilvl w:val="0"/>
          <w:numId w:val="11"/>
        </w:numPr>
        <w:tabs>
          <w:tab w:val="clear" w:pos="720"/>
        </w:tabs>
        <w:ind w:left="1276" w:hanging="567"/>
        <w:rPr>
          <w:rFonts w:asciiTheme="minorHAnsi" w:hAnsiTheme="minorHAnsi"/>
        </w:rPr>
      </w:pPr>
      <w:r w:rsidRPr="0001720A">
        <w:rPr>
          <w:rFonts w:asciiTheme="minorHAnsi" w:hAnsiTheme="minorHAnsi"/>
        </w:rPr>
        <w:t>our third-party service providers</w:t>
      </w:r>
      <w:r>
        <w:rPr>
          <w:rFonts w:asciiTheme="minorHAnsi" w:hAnsiTheme="minorHAnsi"/>
        </w:rPr>
        <w:t xml:space="preserve"> who handle information on our behalf.</w:t>
      </w:r>
    </w:p>
    <w:p w14:paraId="24BDA003" w14:textId="77777777" w:rsidR="009F5BB6" w:rsidRDefault="009F5BB6" w:rsidP="00C233D3">
      <w:pPr>
        <w:shd w:val="clear" w:color="auto" w:fill="FFFFFF"/>
        <w:ind w:left="567"/>
        <w:textAlignment w:val="baseline"/>
        <w:rPr>
          <w:rFonts w:asciiTheme="minorHAnsi" w:hAnsiTheme="minorHAnsi"/>
        </w:rPr>
      </w:pPr>
    </w:p>
    <w:p w14:paraId="1A08C780" w14:textId="0D0C1CE8" w:rsidR="00C233D3" w:rsidRPr="00E873FA" w:rsidRDefault="009F5BB6" w:rsidP="00C233D3">
      <w:pPr>
        <w:shd w:val="clear" w:color="auto" w:fill="FFFFFF"/>
        <w:ind w:left="567"/>
        <w:textAlignment w:val="baseline"/>
        <w:rPr>
          <w:rFonts w:asciiTheme="minorHAnsi" w:hAnsiTheme="minorHAnsi"/>
        </w:rPr>
      </w:pPr>
      <w:r>
        <w:rPr>
          <w:rFonts w:asciiTheme="minorHAnsi" w:hAnsiTheme="minorHAnsi"/>
        </w:rPr>
        <w:t>Al</w:t>
      </w:r>
      <w:r w:rsidR="00C233D3" w:rsidRPr="00E873FA">
        <w:rPr>
          <w:rFonts w:asciiTheme="minorHAnsi" w:hAnsiTheme="minorHAnsi"/>
        </w:rPr>
        <w:t>l our third-party service providers and group companies are required to keep your data secure. We do not allow our third-party service providers to use your personal data for their own purposes. We permit them to process your personal data only for specified purposes and in accordance with our instructions.</w:t>
      </w:r>
    </w:p>
    <w:p w14:paraId="340E0CAB" w14:textId="77777777" w:rsidR="00C233D3" w:rsidRPr="00E873FA" w:rsidRDefault="00C233D3" w:rsidP="00923C4E">
      <w:pPr>
        <w:pStyle w:val="ListParagraph"/>
        <w:spacing w:after="160" w:line="259" w:lineRule="auto"/>
        <w:ind w:left="567"/>
        <w:rPr>
          <w:rFonts w:asciiTheme="minorHAnsi" w:hAnsiTheme="minorHAnsi"/>
        </w:rPr>
      </w:pPr>
    </w:p>
    <w:p w14:paraId="29573AFC" w14:textId="1E9DABAA" w:rsidR="00084DA2" w:rsidRPr="00E873FA" w:rsidRDefault="00084DA2" w:rsidP="00084DA2">
      <w:pPr>
        <w:pStyle w:val="ListParagraph"/>
        <w:numPr>
          <w:ilvl w:val="0"/>
          <w:numId w:val="32"/>
        </w:numPr>
        <w:ind w:left="567" w:hanging="567"/>
        <w:rPr>
          <w:rFonts w:asciiTheme="minorHAnsi" w:hAnsiTheme="minorHAnsi"/>
          <w:b/>
          <w:bCs/>
        </w:rPr>
      </w:pPr>
      <w:r w:rsidRPr="00E873FA">
        <w:rPr>
          <w:rFonts w:asciiTheme="minorHAnsi" w:hAnsiTheme="minorHAnsi"/>
          <w:b/>
          <w:bCs/>
        </w:rPr>
        <w:t xml:space="preserve">International </w:t>
      </w:r>
      <w:r w:rsidR="009F5BB6">
        <w:rPr>
          <w:rFonts w:asciiTheme="minorHAnsi" w:hAnsiTheme="minorHAnsi"/>
          <w:b/>
          <w:bCs/>
        </w:rPr>
        <w:t>t</w:t>
      </w:r>
      <w:r w:rsidRPr="00E873FA">
        <w:rPr>
          <w:rFonts w:asciiTheme="minorHAnsi" w:hAnsiTheme="minorHAnsi"/>
          <w:b/>
          <w:bCs/>
        </w:rPr>
        <w:t>ransfers</w:t>
      </w:r>
    </w:p>
    <w:p w14:paraId="127EA01B" w14:textId="77777777" w:rsidR="00084DA2" w:rsidRPr="00E873FA" w:rsidRDefault="00084DA2" w:rsidP="00084DA2">
      <w:pPr>
        <w:pStyle w:val="ListParagraph"/>
        <w:ind w:left="567"/>
        <w:rPr>
          <w:rFonts w:asciiTheme="minorHAnsi" w:hAnsiTheme="minorHAnsi"/>
          <w:b/>
          <w:bCs/>
        </w:rPr>
      </w:pPr>
    </w:p>
    <w:p w14:paraId="1ED0D506" w14:textId="77777777" w:rsidR="00084DA2" w:rsidRPr="00E873FA" w:rsidRDefault="00084DA2" w:rsidP="00084DA2">
      <w:pPr>
        <w:shd w:val="clear" w:color="auto" w:fill="FFFFFF"/>
        <w:ind w:left="567"/>
        <w:textAlignment w:val="baseline"/>
        <w:rPr>
          <w:rFonts w:asciiTheme="minorHAnsi" w:hAnsiTheme="minorHAnsi"/>
        </w:rPr>
      </w:pPr>
      <w:r w:rsidRPr="00E873FA">
        <w:rPr>
          <w:rFonts w:asciiTheme="minorHAnsi" w:hAnsiTheme="minorHAnsi"/>
        </w:rPr>
        <w:t>We do not transfer your personal data outside the United Kingdom. All processing (including by IRIS) takes place within the UK.</w:t>
      </w:r>
    </w:p>
    <w:p w14:paraId="4B7C6A6A" w14:textId="77777777" w:rsidR="00FB6A69" w:rsidRPr="00E873FA" w:rsidRDefault="00FB6A69" w:rsidP="00DC09A0">
      <w:pPr>
        <w:ind w:left="567"/>
        <w:rPr>
          <w:rFonts w:asciiTheme="minorHAnsi" w:hAnsiTheme="minorHAnsi"/>
        </w:rPr>
      </w:pPr>
    </w:p>
    <w:p w14:paraId="0AAAF783" w14:textId="77777777" w:rsidR="00C2016E" w:rsidRPr="00E873FA" w:rsidRDefault="00C2016E" w:rsidP="00C2016E">
      <w:pPr>
        <w:pStyle w:val="ListParagraph"/>
        <w:numPr>
          <w:ilvl w:val="0"/>
          <w:numId w:val="32"/>
        </w:numPr>
        <w:ind w:left="567" w:hanging="567"/>
        <w:rPr>
          <w:rFonts w:asciiTheme="minorHAnsi" w:hAnsiTheme="minorHAnsi"/>
          <w:b/>
          <w:bCs/>
        </w:rPr>
      </w:pPr>
      <w:r w:rsidRPr="00E873FA">
        <w:rPr>
          <w:rFonts w:asciiTheme="minorHAnsi" w:hAnsiTheme="minorHAnsi"/>
          <w:b/>
          <w:bCs/>
        </w:rPr>
        <w:t xml:space="preserve">Data security </w:t>
      </w:r>
    </w:p>
    <w:p w14:paraId="5BE625B8" w14:textId="77777777" w:rsidR="00C2016E" w:rsidRPr="00E873FA" w:rsidRDefault="00C2016E" w:rsidP="00C2016E">
      <w:pPr>
        <w:pStyle w:val="ListParagraph"/>
        <w:ind w:left="567"/>
        <w:rPr>
          <w:rFonts w:asciiTheme="minorHAnsi" w:hAnsiTheme="minorHAnsi"/>
          <w:b/>
          <w:bCs/>
        </w:rPr>
      </w:pPr>
    </w:p>
    <w:p w14:paraId="2741F3FA" w14:textId="77777777" w:rsidR="00C2016E" w:rsidRPr="00E873FA" w:rsidRDefault="00C2016E" w:rsidP="00C2016E">
      <w:pPr>
        <w:shd w:val="clear" w:color="auto" w:fill="FFFFFF"/>
        <w:ind w:left="567"/>
        <w:textAlignment w:val="baseline"/>
        <w:rPr>
          <w:rFonts w:asciiTheme="minorHAnsi" w:hAnsiTheme="minorHAnsi"/>
        </w:rPr>
      </w:pPr>
      <w:r w:rsidRPr="00E873FA">
        <w:rPr>
          <w:rFonts w:asciiTheme="minorHAnsi" w:hAnsiTheme="minorHAnsi"/>
        </w:rPr>
        <w:t xml:space="preserve">We have put in place appropriate technical and other security measures designed to prevent your personal information from being accidentally lost, used or accessed in an unauthorised way, altered or disclosed. We review and update these measures regularly.  In addition, we limit access to your personal information to those who have a business need </w:t>
      </w:r>
      <w:proofErr w:type="gramStart"/>
      <w:r w:rsidRPr="00E873FA">
        <w:rPr>
          <w:rFonts w:asciiTheme="minorHAnsi" w:hAnsiTheme="minorHAnsi"/>
        </w:rPr>
        <w:t>to  know</w:t>
      </w:r>
      <w:proofErr w:type="gramEnd"/>
      <w:r w:rsidRPr="00E873FA">
        <w:rPr>
          <w:rFonts w:asciiTheme="minorHAnsi" w:hAnsiTheme="minorHAnsi"/>
        </w:rPr>
        <w:t>. They will process your personal information only on our instructions and they are subject to a duty of confidentiality.</w:t>
      </w:r>
    </w:p>
    <w:p w14:paraId="521B4DBD" w14:textId="77777777" w:rsidR="00C2016E" w:rsidRDefault="00C2016E" w:rsidP="00C2016E">
      <w:pPr>
        <w:shd w:val="clear" w:color="auto" w:fill="FFFFFF"/>
        <w:ind w:left="567"/>
        <w:textAlignment w:val="baseline"/>
        <w:rPr>
          <w:rFonts w:asciiTheme="minorHAnsi" w:hAnsiTheme="minorHAnsi"/>
        </w:rPr>
      </w:pPr>
    </w:p>
    <w:p w14:paraId="7C1D1E83" w14:textId="77777777" w:rsidR="00521DE5" w:rsidRDefault="00521DE5" w:rsidP="00C2016E">
      <w:pPr>
        <w:shd w:val="clear" w:color="auto" w:fill="FFFFFF"/>
        <w:ind w:left="567"/>
        <w:textAlignment w:val="baseline"/>
        <w:rPr>
          <w:rFonts w:asciiTheme="minorHAnsi" w:hAnsiTheme="minorHAnsi"/>
        </w:rPr>
      </w:pPr>
    </w:p>
    <w:p w14:paraId="23F3B137" w14:textId="77777777" w:rsidR="00521DE5" w:rsidRDefault="00521DE5" w:rsidP="00C2016E">
      <w:pPr>
        <w:shd w:val="clear" w:color="auto" w:fill="FFFFFF"/>
        <w:ind w:left="567"/>
        <w:textAlignment w:val="baseline"/>
        <w:rPr>
          <w:rFonts w:asciiTheme="minorHAnsi" w:hAnsiTheme="minorHAnsi"/>
        </w:rPr>
      </w:pPr>
    </w:p>
    <w:p w14:paraId="454E48F4" w14:textId="77777777" w:rsidR="00521DE5" w:rsidRPr="00E873FA" w:rsidRDefault="00521DE5" w:rsidP="00C2016E">
      <w:pPr>
        <w:shd w:val="clear" w:color="auto" w:fill="FFFFFF"/>
        <w:ind w:left="567"/>
        <w:textAlignment w:val="baseline"/>
        <w:rPr>
          <w:rFonts w:asciiTheme="minorHAnsi" w:hAnsiTheme="minorHAnsi"/>
        </w:rPr>
      </w:pPr>
    </w:p>
    <w:p w14:paraId="686DE4C9" w14:textId="77777777" w:rsidR="002949C2" w:rsidRPr="00E873FA" w:rsidRDefault="002949C2" w:rsidP="002949C2">
      <w:pPr>
        <w:pStyle w:val="ListParagraph"/>
        <w:numPr>
          <w:ilvl w:val="0"/>
          <w:numId w:val="32"/>
        </w:numPr>
        <w:ind w:left="567" w:hanging="567"/>
        <w:rPr>
          <w:rFonts w:asciiTheme="minorHAnsi" w:hAnsiTheme="minorHAnsi"/>
          <w:b/>
          <w:bCs/>
        </w:rPr>
      </w:pPr>
      <w:r w:rsidRPr="00E873FA">
        <w:rPr>
          <w:rFonts w:asciiTheme="minorHAnsi" w:hAnsiTheme="minorHAnsi"/>
          <w:b/>
          <w:bCs/>
        </w:rPr>
        <w:lastRenderedPageBreak/>
        <w:t>Retention</w:t>
      </w:r>
    </w:p>
    <w:p w14:paraId="5AEEE00A" w14:textId="77777777" w:rsidR="002949C2" w:rsidRPr="00E873FA" w:rsidRDefault="002949C2" w:rsidP="002949C2">
      <w:pPr>
        <w:shd w:val="clear" w:color="auto" w:fill="FFFFFF"/>
        <w:ind w:left="567"/>
        <w:textAlignment w:val="baseline"/>
        <w:rPr>
          <w:rFonts w:asciiTheme="minorHAnsi" w:hAnsiTheme="minorHAnsi"/>
        </w:rPr>
      </w:pPr>
    </w:p>
    <w:p w14:paraId="64B79F54" w14:textId="311C61EE" w:rsidR="006F7432" w:rsidRDefault="002949C2" w:rsidP="00344977">
      <w:pPr>
        <w:shd w:val="clear" w:color="auto" w:fill="FFFFFF"/>
        <w:ind w:left="567"/>
        <w:textAlignment w:val="baseline"/>
        <w:rPr>
          <w:rFonts w:asciiTheme="minorHAnsi" w:hAnsiTheme="minorHAnsi"/>
        </w:rPr>
      </w:pPr>
      <w:r w:rsidRPr="00E873FA">
        <w:rPr>
          <w:rFonts w:asciiTheme="minorHAnsi" w:hAnsiTheme="minorHAnsi"/>
        </w:rPr>
        <w:t xml:space="preserve">Your candidate account will be deactivated after </w:t>
      </w:r>
      <w:r w:rsidR="009F5BB6">
        <w:rPr>
          <w:rFonts w:asciiTheme="minorHAnsi" w:hAnsiTheme="minorHAnsi"/>
        </w:rPr>
        <w:t>1</w:t>
      </w:r>
      <w:r w:rsidR="00D33F55">
        <w:rPr>
          <w:rFonts w:asciiTheme="minorHAnsi" w:hAnsiTheme="minorHAnsi"/>
        </w:rPr>
        <w:t>3</w:t>
      </w:r>
      <w:r w:rsidRPr="00E873FA">
        <w:rPr>
          <w:rFonts w:asciiTheme="minorHAnsi" w:hAnsiTheme="minorHAnsi"/>
        </w:rPr>
        <w:t xml:space="preserve"> months of inactivity. You can deactivate your account at any time. At the point of deactivation, your data will be fully anonymised.</w:t>
      </w:r>
    </w:p>
    <w:p w14:paraId="06DBA350" w14:textId="77777777" w:rsidR="006F7432" w:rsidRPr="00E873FA" w:rsidRDefault="006F7432" w:rsidP="00DC09A0">
      <w:pPr>
        <w:rPr>
          <w:rFonts w:asciiTheme="minorHAnsi" w:hAnsiTheme="minorHAnsi"/>
          <w:b/>
          <w:bCs/>
        </w:rPr>
      </w:pPr>
    </w:p>
    <w:p w14:paraId="5E010973" w14:textId="4BF1597B" w:rsidR="00DC09A0" w:rsidRPr="00E873FA" w:rsidRDefault="00DC09A0" w:rsidP="00344977">
      <w:pPr>
        <w:pStyle w:val="ListParagraph"/>
        <w:numPr>
          <w:ilvl w:val="0"/>
          <w:numId w:val="32"/>
        </w:numPr>
        <w:ind w:left="567" w:hanging="567"/>
        <w:rPr>
          <w:rFonts w:asciiTheme="minorHAnsi" w:hAnsiTheme="minorHAnsi"/>
          <w:b/>
          <w:bCs/>
        </w:rPr>
      </w:pPr>
      <w:r w:rsidRPr="00E873FA">
        <w:rPr>
          <w:rFonts w:asciiTheme="minorHAnsi" w:hAnsiTheme="minorHAnsi"/>
          <w:b/>
          <w:bCs/>
        </w:rPr>
        <w:t xml:space="preserve">Your rights </w:t>
      </w:r>
    </w:p>
    <w:p w14:paraId="0FED32F4" w14:textId="77777777" w:rsidR="00E47763" w:rsidRPr="00E873FA" w:rsidRDefault="00E47763" w:rsidP="00344977">
      <w:pPr>
        <w:pStyle w:val="ListParagraph"/>
        <w:ind w:left="567"/>
        <w:rPr>
          <w:rFonts w:asciiTheme="minorHAnsi" w:hAnsiTheme="minorHAnsi"/>
          <w:b/>
          <w:bCs/>
        </w:rPr>
      </w:pPr>
    </w:p>
    <w:p w14:paraId="314B4954" w14:textId="399FAAEB" w:rsidR="00BF1966" w:rsidRPr="00E873FA" w:rsidRDefault="00734FDD" w:rsidP="00712D3E">
      <w:pPr>
        <w:shd w:val="clear" w:color="auto" w:fill="FFFFFF"/>
        <w:ind w:left="567"/>
        <w:textAlignment w:val="baseline"/>
        <w:rPr>
          <w:rFonts w:asciiTheme="minorHAnsi" w:hAnsiTheme="minorHAnsi"/>
        </w:rPr>
      </w:pPr>
      <w:r w:rsidRPr="00E873FA">
        <w:rPr>
          <w:rFonts w:asciiTheme="minorHAnsi" w:hAnsiTheme="minorHAnsi"/>
        </w:rPr>
        <w:t>If you choose to register</w:t>
      </w:r>
      <w:r w:rsidR="00E47763">
        <w:rPr>
          <w:rFonts w:asciiTheme="minorHAnsi" w:hAnsiTheme="minorHAnsi"/>
        </w:rPr>
        <w:t xml:space="preserve"> for a candidate account</w:t>
      </w:r>
      <w:r w:rsidRPr="00E873FA">
        <w:rPr>
          <w:rFonts w:asciiTheme="minorHAnsi" w:hAnsiTheme="minorHAnsi"/>
        </w:rPr>
        <w:t>, you</w:t>
      </w:r>
      <w:r w:rsidR="00DC09A0" w:rsidRPr="00E873FA">
        <w:rPr>
          <w:rFonts w:asciiTheme="minorHAnsi" w:hAnsiTheme="minorHAnsi"/>
        </w:rPr>
        <w:t xml:space="preserve"> may access </w:t>
      </w:r>
      <w:r w:rsidRPr="00E873FA">
        <w:rPr>
          <w:rFonts w:asciiTheme="minorHAnsi" w:hAnsiTheme="minorHAnsi"/>
        </w:rPr>
        <w:t xml:space="preserve">your </w:t>
      </w:r>
      <w:r w:rsidR="00DC09A0" w:rsidRPr="00E873FA">
        <w:rPr>
          <w:rFonts w:asciiTheme="minorHAnsi" w:hAnsiTheme="minorHAnsi"/>
        </w:rPr>
        <w:t>profile</w:t>
      </w:r>
      <w:r w:rsidRPr="00E873FA">
        <w:rPr>
          <w:rFonts w:asciiTheme="minorHAnsi" w:hAnsiTheme="minorHAnsi"/>
        </w:rPr>
        <w:t xml:space="preserve"> and</w:t>
      </w:r>
      <w:r w:rsidR="00DC09A0" w:rsidRPr="00E873FA">
        <w:rPr>
          <w:rFonts w:asciiTheme="minorHAnsi" w:hAnsiTheme="minorHAnsi"/>
        </w:rPr>
        <w:t xml:space="preserve"> correct</w:t>
      </w:r>
      <w:r w:rsidRPr="00E873FA">
        <w:rPr>
          <w:rFonts w:asciiTheme="minorHAnsi" w:hAnsiTheme="minorHAnsi"/>
        </w:rPr>
        <w:t>,</w:t>
      </w:r>
      <w:r w:rsidR="00DC09A0" w:rsidRPr="00E873FA">
        <w:rPr>
          <w:rFonts w:asciiTheme="minorHAnsi" w:hAnsiTheme="minorHAnsi"/>
        </w:rPr>
        <w:t xml:space="preserve"> update </w:t>
      </w:r>
      <w:r w:rsidRPr="00E873FA">
        <w:rPr>
          <w:rFonts w:asciiTheme="minorHAnsi" w:hAnsiTheme="minorHAnsi"/>
        </w:rPr>
        <w:t>or withdraw your</w:t>
      </w:r>
      <w:r w:rsidR="00DC09A0" w:rsidRPr="00E873FA">
        <w:rPr>
          <w:rFonts w:asciiTheme="minorHAnsi" w:hAnsiTheme="minorHAnsi"/>
        </w:rPr>
        <w:t xml:space="preserve"> details at any time. </w:t>
      </w:r>
      <w:r w:rsidR="00D2014C" w:rsidRPr="00E873FA">
        <w:rPr>
          <w:rFonts w:asciiTheme="minorHAnsi" w:hAnsiTheme="minorHAnsi"/>
        </w:rPr>
        <w:br/>
      </w:r>
      <w:r w:rsidR="00D2014C" w:rsidRPr="00E873FA">
        <w:rPr>
          <w:rFonts w:asciiTheme="minorHAnsi" w:hAnsiTheme="minorHAnsi"/>
        </w:rPr>
        <w:br/>
      </w:r>
      <w:r w:rsidR="00BF1966" w:rsidRPr="00E873FA">
        <w:rPr>
          <w:rFonts w:asciiTheme="minorHAnsi" w:hAnsiTheme="minorHAnsi"/>
        </w:rPr>
        <w:t xml:space="preserve">Within your candidate account, you can also use the Download Data feature to generate an XML file of the current data we hold </w:t>
      </w:r>
      <w:proofErr w:type="gramStart"/>
      <w:r w:rsidR="00BF1966" w:rsidRPr="00E873FA">
        <w:rPr>
          <w:rFonts w:asciiTheme="minorHAnsi" w:hAnsiTheme="minorHAnsi"/>
        </w:rPr>
        <w:t>on</w:t>
      </w:r>
      <w:proofErr w:type="gramEnd"/>
      <w:r w:rsidR="00BF1966" w:rsidRPr="00E873FA">
        <w:rPr>
          <w:rFonts w:asciiTheme="minorHAnsi" w:hAnsiTheme="minorHAnsi"/>
        </w:rPr>
        <w:t xml:space="preserve"> you that you have provided and/or have access to within the account.</w:t>
      </w:r>
    </w:p>
    <w:p w14:paraId="4A73D0BF" w14:textId="77777777" w:rsidR="00712D3E" w:rsidRPr="00E873FA" w:rsidRDefault="00712D3E" w:rsidP="00712D3E">
      <w:pPr>
        <w:shd w:val="clear" w:color="auto" w:fill="FFFFFF"/>
        <w:ind w:left="567"/>
        <w:textAlignment w:val="baseline"/>
        <w:rPr>
          <w:rFonts w:asciiTheme="minorHAnsi" w:hAnsiTheme="minorHAnsi"/>
        </w:rPr>
      </w:pPr>
    </w:p>
    <w:p w14:paraId="6D4CD016" w14:textId="77777777" w:rsidR="00E47763" w:rsidRPr="0001720A" w:rsidRDefault="00E47763" w:rsidP="00E47763">
      <w:pPr>
        <w:ind w:firstLine="567"/>
        <w:rPr>
          <w:rFonts w:asciiTheme="minorHAnsi" w:hAnsiTheme="minorHAnsi"/>
        </w:rPr>
      </w:pPr>
      <w:r w:rsidRPr="0001720A">
        <w:rPr>
          <w:rFonts w:asciiTheme="minorHAnsi" w:hAnsiTheme="minorHAnsi"/>
        </w:rPr>
        <w:t xml:space="preserve">You can manage and download your data via your </w:t>
      </w:r>
      <w:proofErr w:type="spellStart"/>
      <w:r>
        <w:rPr>
          <w:rFonts w:asciiTheme="minorHAnsi" w:hAnsiTheme="minorHAnsi"/>
        </w:rPr>
        <w:t>n</w:t>
      </w:r>
      <w:r w:rsidRPr="0001720A">
        <w:rPr>
          <w:rFonts w:asciiTheme="minorHAnsi" w:hAnsiTheme="minorHAnsi"/>
        </w:rPr>
        <w:t>etworx</w:t>
      </w:r>
      <w:proofErr w:type="spellEnd"/>
      <w:r w:rsidRPr="0001720A">
        <w:rPr>
          <w:rFonts w:asciiTheme="minorHAnsi" w:hAnsiTheme="minorHAnsi"/>
        </w:rPr>
        <w:t xml:space="preserve"> candidate account.</w:t>
      </w:r>
    </w:p>
    <w:p w14:paraId="36D7C1BF" w14:textId="77777777" w:rsidR="00E47763" w:rsidRPr="0001720A" w:rsidRDefault="00E47763" w:rsidP="00E47763">
      <w:pPr>
        <w:shd w:val="clear" w:color="auto" w:fill="FFFFFF"/>
        <w:ind w:left="567"/>
        <w:textAlignment w:val="baseline"/>
        <w:rPr>
          <w:rFonts w:asciiTheme="minorHAnsi" w:hAnsiTheme="minorHAnsi"/>
        </w:rPr>
      </w:pPr>
    </w:p>
    <w:p w14:paraId="0E3089A4" w14:textId="77777777" w:rsidR="00E47763" w:rsidRPr="0001720A" w:rsidRDefault="00E47763" w:rsidP="00E47763">
      <w:pPr>
        <w:shd w:val="clear" w:color="auto" w:fill="FFFFFF"/>
        <w:ind w:left="567"/>
        <w:textAlignment w:val="baseline"/>
        <w:rPr>
          <w:rFonts w:asciiTheme="minorHAnsi" w:hAnsiTheme="minorHAnsi"/>
        </w:rPr>
      </w:pPr>
      <w:r w:rsidRPr="0001720A">
        <w:rPr>
          <w:rFonts w:asciiTheme="minorHAnsi" w:hAnsiTheme="minorHAnsi"/>
        </w:rPr>
        <w:t>You have the following rights in relation to the way in which we deal with your personal data:</w:t>
      </w:r>
    </w:p>
    <w:p w14:paraId="771D1677" w14:textId="77777777" w:rsidR="00E47763" w:rsidRPr="0001720A" w:rsidRDefault="00E47763" w:rsidP="00E47763">
      <w:pPr>
        <w:pStyle w:val="ListParagraph"/>
        <w:ind w:left="567"/>
        <w:rPr>
          <w:rFonts w:asciiTheme="minorHAnsi" w:hAnsiTheme="minorHAnsi"/>
          <w:b/>
          <w:bCs/>
        </w:rPr>
      </w:pPr>
    </w:p>
    <w:p w14:paraId="31F3D4C8" w14:textId="77777777" w:rsidR="00E47763" w:rsidRPr="0001720A" w:rsidRDefault="00E47763" w:rsidP="00E47763">
      <w:pPr>
        <w:numPr>
          <w:ilvl w:val="0"/>
          <w:numId w:val="11"/>
        </w:numPr>
        <w:tabs>
          <w:tab w:val="clear" w:pos="720"/>
        </w:tabs>
        <w:ind w:left="1276" w:hanging="567"/>
        <w:rPr>
          <w:rFonts w:asciiTheme="minorHAnsi" w:hAnsiTheme="minorHAnsi"/>
        </w:rPr>
      </w:pPr>
      <w:r w:rsidRPr="0001720A">
        <w:rPr>
          <w:rFonts w:asciiTheme="minorHAnsi" w:hAnsiTheme="minorHAnsi"/>
        </w:rPr>
        <w:t>the right of erasure (also known as the right to be forgotten</w:t>
      </w:r>
      <w:r>
        <w:rPr>
          <w:rFonts w:asciiTheme="minorHAnsi" w:hAnsiTheme="minorHAnsi"/>
        </w:rPr>
        <w:t>)</w:t>
      </w:r>
      <w:r w:rsidRPr="0001720A">
        <w:rPr>
          <w:rFonts w:asciiTheme="minorHAnsi" w:hAnsiTheme="minorHAnsi"/>
        </w:rPr>
        <w:t>;</w:t>
      </w:r>
    </w:p>
    <w:p w14:paraId="7236D8BE" w14:textId="77777777" w:rsidR="00E47763" w:rsidRPr="0001720A" w:rsidRDefault="00E47763" w:rsidP="00E47763">
      <w:pPr>
        <w:numPr>
          <w:ilvl w:val="0"/>
          <w:numId w:val="11"/>
        </w:numPr>
        <w:tabs>
          <w:tab w:val="clear" w:pos="720"/>
        </w:tabs>
        <w:ind w:left="1276" w:hanging="567"/>
        <w:rPr>
          <w:rFonts w:asciiTheme="minorHAnsi" w:hAnsiTheme="minorHAnsi"/>
        </w:rPr>
      </w:pPr>
      <w:r w:rsidRPr="0001720A">
        <w:rPr>
          <w:rFonts w:asciiTheme="minorHAnsi" w:hAnsiTheme="minorHAnsi"/>
        </w:rPr>
        <w:t xml:space="preserve">the right to rectification (if </w:t>
      </w:r>
      <w:r>
        <w:rPr>
          <w:rFonts w:asciiTheme="minorHAnsi" w:hAnsiTheme="minorHAnsi"/>
        </w:rPr>
        <w:t>data</w:t>
      </w:r>
      <w:r w:rsidRPr="0001720A">
        <w:rPr>
          <w:rFonts w:asciiTheme="minorHAnsi" w:hAnsiTheme="minorHAnsi"/>
        </w:rPr>
        <w:t xml:space="preserve"> is inaccurate or out of date);</w:t>
      </w:r>
    </w:p>
    <w:p w14:paraId="3D25D3EE" w14:textId="77777777" w:rsidR="00E47763" w:rsidRPr="0001720A" w:rsidRDefault="00E47763" w:rsidP="00E47763">
      <w:pPr>
        <w:numPr>
          <w:ilvl w:val="0"/>
          <w:numId w:val="11"/>
        </w:numPr>
        <w:tabs>
          <w:tab w:val="clear" w:pos="720"/>
        </w:tabs>
        <w:ind w:left="1276" w:hanging="567"/>
        <w:rPr>
          <w:rFonts w:asciiTheme="minorHAnsi" w:hAnsiTheme="minorHAnsi"/>
        </w:rPr>
      </w:pPr>
      <w:r w:rsidRPr="0001720A">
        <w:rPr>
          <w:rFonts w:asciiTheme="minorHAnsi" w:hAnsiTheme="minorHAnsi"/>
        </w:rPr>
        <w:t>the right of data portability (to obtain and reuse your personal data);</w:t>
      </w:r>
    </w:p>
    <w:p w14:paraId="6F40224E" w14:textId="77777777" w:rsidR="00E47763" w:rsidRPr="0001720A" w:rsidRDefault="00E47763" w:rsidP="00E47763">
      <w:pPr>
        <w:numPr>
          <w:ilvl w:val="0"/>
          <w:numId w:val="11"/>
        </w:numPr>
        <w:tabs>
          <w:tab w:val="clear" w:pos="720"/>
        </w:tabs>
        <w:ind w:left="1276" w:hanging="567"/>
        <w:rPr>
          <w:rFonts w:asciiTheme="minorHAnsi" w:hAnsiTheme="minorHAnsi"/>
        </w:rPr>
      </w:pPr>
      <w:r w:rsidRPr="0001720A">
        <w:rPr>
          <w:rFonts w:asciiTheme="minorHAnsi" w:hAnsiTheme="minorHAnsi"/>
        </w:rPr>
        <w:t xml:space="preserve">the right to object to </w:t>
      </w:r>
      <w:r>
        <w:rPr>
          <w:rFonts w:asciiTheme="minorHAnsi" w:hAnsiTheme="minorHAnsi"/>
        </w:rPr>
        <w:t xml:space="preserve">the way in which your data is </w:t>
      </w:r>
      <w:r w:rsidRPr="0001720A">
        <w:rPr>
          <w:rFonts w:asciiTheme="minorHAnsi" w:hAnsiTheme="minorHAnsi"/>
        </w:rPr>
        <w:t>handl</w:t>
      </w:r>
      <w:r>
        <w:rPr>
          <w:rFonts w:asciiTheme="minorHAnsi" w:hAnsiTheme="minorHAnsi"/>
        </w:rPr>
        <w:t>ed</w:t>
      </w:r>
      <w:r w:rsidRPr="0001720A">
        <w:rPr>
          <w:rFonts w:asciiTheme="minorHAnsi" w:hAnsiTheme="minorHAnsi"/>
        </w:rPr>
        <w:t>;</w:t>
      </w:r>
    </w:p>
    <w:p w14:paraId="0A710A2B" w14:textId="77777777" w:rsidR="00E47763" w:rsidRPr="0001720A" w:rsidRDefault="00E47763" w:rsidP="00E47763">
      <w:pPr>
        <w:numPr>
          <w:ilvl w:val="0"/>
          <w:numId w:val="11"/>
        </w:numPr>
        <w:tabs>
          <w:tab w:val="clear" w:pos="720"/>
        </w:tabs>
        <w:ind w:left="1276" w:hanging="567"/>
        <w:rPr>
          <w:rFonts w:asciiTheme="minorHAnsi" w:hAnsiTheme="minorHAnsi"/>
        </w:rPr>
      </w:pPr>
      <w:r w:rsidRPr="0001720A">
        <w:rPr>
          <w:rFonts w:asciiTheme="minorHAnsi" w:hAnsiTheme="minorHAnsi"/>
        </w:rPr>
        <w:t>the right to withdraw any consent you have given to the handling of your personal data; and</w:t>
      </w:r>
    </w:p>
    <w:p w14:paraId="2D9FC29A" w14:textId="77777777" w:rsidR="00E47763" w:rsidRPr="0001720A" w:rsidRDefault="00E47763" w:rsidP="00E47763">
      <w:pPr>
        <w:numPr>
          <w:ilvl w:val="0"/>
          <w:numId w:val="11"/>
        </w:numPr>
        <w:tabs>
          <w:tab w:val="clear" w:pos="720"/>
        </w:tabs>
        <w:ind w:left="1276" w:hanging="567"/>
        <w:rPr>
          <w:rFonts w:asciiTheme="minorHAnsi" w:hAnsiTheme="minorHAnsi"/>
        </w:rPr>
      </w:pPr>
      <w:r w:rsidRPr="0001720A">
        <w:rPr>
          <w:rFonts w:asciiTheme="minorHAnsi" w:hAnsiTheme="minorHAnsi"/>
        </w:rPr>
        <w:t>the right to ask for a copy of the information we hold about you</w:t>
      </w:r>
      <w:r>
        <w:rPr>
          <w:rFonts w:asciiTheme="minorHAnsi" w:hAnsiTheme="minorHAnsi"/>
        </w:rPr>
        <w:t>.</w:t>
      </w:r>
    </w:p>
    <w:p w14:paraId="64F96383" w14:textId="77777777" w:rsidR="00E47763" w:rsidRPr="0001720A" w:rsidRDefault="00E47763" w:rsidP="00E47763">
      <w:pPr>
        <w:rPr>
          <w:rFonts w:asciiTheme="minorHAnsi" w:hAnsiTheme="minorHAnsi"/>
        </w:rPr>
      </w:pPr>
    </w:p>
    <w:p w14:paraId="4E6B8310" w14:textId="77777777" w:rsidR="00E47763" w:rsidRDefault="00E47763" w:rsidP="00E47763">
      <w:pPr>
        <w:pStyle w:val="Default"/>
        <w:ind w:left="709"/>
        <w:rPr>
          <w:rFonts w:asciiTheme="minorHAnsi" w:hAnsiTheme="minorHAnsi"/>
          <w:color w:val="auto"/>
          <w:sz w:val="22"/>
          <w:szCs w:val="22"/>
        </w:rPr>
      </w:pPr>
      <w:r w:rsidRPr="0001720A">
        <w:rPr>
          <w:rFonts w:asciiTheme="minorHAnsi" w:hAnsiTheme="minorHAnsi"/>
          <w:color w:val="auto"/>
          <w:sz w:val="22"/>
          <w:szCs w:val="22"/>
        </w:rPr>
        <w:t>If you wish to exercise any of your rights, or if you wish to raise any queries or concerns about this Vacancy Privacy Notice or any aspect of our handling of your personal data, you should contact our Group Director of Legal Services</w:t>
      </w:r>
      <w:r w:rsidRPr="00E44573">
        <w:rPr>
          <w:rFonts w:asciiTheme="minorHAnsi" w:hAnsiTheme="minorHAnsi"/>
          <w:color w:val="auto"/>
          <w:sz w:val="22"/>
          <w:szCs w:val="22"/>
        </w:rPr>
        <w:t xml:space="preserve"> who is the person with overall responsibility for data protection matters.  Their contact details are</w:t>
      </w:r>
      <w:r>
        <w:rPr>
          <w:rFonts w:asciiTheme="minorHAnsi" w:hAnsiTheme="minorHAnsi"/>
          <w:color w:val="auto"/>
          <w:sz w:val="22"/>
          <w:szCs w:val="22"/>
        </w:rPr>
        <w:t>:</w:t>
      </w:r>
    </w:p>
    <w:p w14:paraId="0D8FDAED" w14:textId="77777777" w:rsidR="00E47763" w:rsidRDefault="00E47763" w:rsidP="00E47763">
      <w:pPr>
        <w:pStyle w:val="Default"/>
        <w:rPr>
          <w:rFonts w:asciiTheme="minorHAnsi" w:hAnsiTheme="minorHAnsi"/>
          <w:color w:val="auto"/>
          <w:sz w:val="22"/>
          <w:szCs w:val="22"/>
        </w:rPr>
      </w:pPr>
    </w:p>
    <w:p w14:paraId="62CE6EF7" w14:textId="77777777" w:rsidR="00E47763" w:rsidRDefault="00E47763" w:rsidP="00E47763">
      <w:pPr>
        <w:pStyle w:val="Default"/>
        <w:ind w:left="709"/>
        <w:rPr>
          <w:rFonts w:asciiTheme="minorHAnsi" w:hAnsiTheme="minorHAnsi"/>
          <w:color w:val="auto"/>
          <w:sz w:val="22"/>
          <w:szCs w:val="22"/>
        </w:rPr>
      </w:pPr>
      <w:r>
        <w:rPr>
          <w:rFonts w:asciiTheme="minorHAnsi" w:hAnsiTheme="minorHAnsi"/>
          <w:color w:val="auto"/>
          <w:sz w:val="22"/>
          <w:szCs w:val="22"/>
        </w:rPr>
        <w:t>Telephone:</w:t>
      </w:r>
      <w:r>
        <w:rPr>
          <w:rFonts w:asciiTheme="minorHAnsi" w:hAnsiTheme="minorHAnsi"/>
          <w:color w:val="auto"/>
          <w:sz w:val="22"/>
          <w:szCs w:val="22"/>
        </w:rPr>
        <w:tab/>
      </w:r>
      <w:r w:rsidRPr="0001720A">
        <w:rPr>
          <w:rFonts w:asciiTheme="minorHAnsi" w:hAnsiTheme="minorHAnsi"/>
          <w:color w:val="auto"/>
          <w:sz w:val="22"/>
          <w:szCs w:val="22"/>
        </w:rPr>
        <w:t>01628 402380</w:t>
      </w:r>
    </w:p>
    <w:p w14:paraId="2483F4C4" w14:textId="77777777" w:rsidR="00E47763" w:rsidRDefault="00E47763" w:rsidP="00E47763">
      <w:pPr>
        <w:pStyle w:val="Default"/>
        <w:ind w:left="709"/>
        <w:rPr>
          <w:rFonts w:asciiTheme="minorHAnsi" w:hAnsiTheme="minorHAnsi"/>
          <w:color w:val="auto"/>
          <w:sz w:val="22"/>
          <w:szCs w:val="22"/>
        </w:rPr>
      </w:pPr>
    </w:p>
    <w:p w14:paraId="7551C06B" w14:textId="277D6963" w:rsidR="00E47763" w:rsidRDefault="00E47763" w:rsidP="00E47763">
      <w:pPr>
        <w:pStyle w:val="Default"/>
        <w:ind w:left="709"/>
        <w:rPr>
          <w:rFonts w:asciiTheme="minorHAnsi" w:hAnsiTheme="minorHAnsi"/>
          <w:color w:val="auto"/>
          <w:sz w:val="22"/>
          <w:szCs w:val="22"/>
        </w:rPr>
      </w:pPr>
      <w:r>
        <w:rPr>
          <w:rFonts w:asciiTheme="minorHAnsi" w:hAnsiTheme="minorHAnsi"/>
          <w:color w:val="auto"/>
          <w:sz w:val="22"/>
          <w:szCs w:val="22"/>
        </w:rPr>
        <w:t>E</w:t>
      </w:r>
      <w:r w:rsidRPr="0001720A">
        <w:rPr>
          <w:rFonts w:asciiTheme="minorHAnsi" w:hAnsiTheme="minorHAnsi"/>
          <w:color w:val="auto"/>
          <w:sz w:val="22"/>
          <w:szCs w:val="22"/>
        </w:rPr>
        <w:t>mai</w:t>
      </w:r>
      <w:r>
        <w:rPr>
          <w:rFonts w:asciiTheme="minorHAnsi" w:hAnsiTheme="minorHAnsi"/>
          <w:color w:val="auto"/>
          <w:sz w:val="22"/>
          <w:szCs w:val="22"/>
        </w:rPr>
        <w:t>l:</w:t>
      </w:r>
      <w:r>
        <w:rPr>
          <w:rFonts w:asciiTheme="minorHAnsi" w:hAnsiTheme="minorHAnsi"/>
          <w:color w:val="auto"/>
          <w:sz w:val="22"/>
          <w:szCs w:val="22"/>
        </w:rPr>
        <w:tab/>
      </w:r>
      <w:r>
        <w:rPr>
          <w:rFonts w:asciiTheme="minorHAnsi" w:hAnsiTheme="minorHAnsi"/>
          <w:color w:val="auto"/>
          <w:sz w:val="22"/>
          <w:szCs w:val="22"/>
        </w:rPr>
        <w:tab/>
      </w:r>
      <w:hyperlink r:id="rId9" w:history="1">
        <w:r w:rsidR="00521DE5" w:rsidRPr="00773B48">
          <w:rPr>
            <w:rStyle w:val="Hyperlink"/>
            <w:rFonts w:asciiTheme="minorHAnsi" w:hAnsiTheme="minorHAnsi"/>
            <w:sz w:val="22"/>
            <w:szCs w:val="22"/>
          </w:rPr>
          <w:t>jo.ede@clinimedholdings.co.uk</w:t>
        </w:r>
      </w:hyperlink>
    </w:p>
    <w:p w14:paraId="5C4FB212" w14:textId="77777777" w:rsidR="00E47763" w:rsidRDefault="00E47763" w:rsidP="00E47763">
      <w:pPr>
        <w:pStyle w:val="Default"/>
        <w:ind w:left="709"/>
        <w:rPr>
          <w:rFonts w:asciiTheme="minorHAnsi" w:hAnsiTheme="minorHAnsi"/>
          <w:color w:val="auto"/>
          <w:sz w:val="22"/>
          <w:szCs w:val="22"/>
        </w:rPr>
      </w:pPr>
    </w:p>
    <w:p w14:paraId="786F3746" w14:textId="77777777" w:rsidR="00E47763" w:rsidRDefault="00E47763" w:rsidP="00E47763">
      <w:pPr>
        <w:pStyle w:val="Default"/>
        <w:ind w:left="709"/>
        <w:rPr>
          <w:rFonts w:asciiTheme="minorHAnsi" w:hAnsiTheme="minorHAnsi"/>
          <w:color w:val="auto"/>
          <w:sz w:val="22"/>
          <w:szCs w:val="22"/>
        </w:rPr>
      </w:pPr>
      <w:r>
        <w:rPr>
          <w:rFonts w:asciiTheme="minorHAnsi" w:hAnsiTheme="minorHAnsi"/>
          <w:color w:val="auto"/>
          <w:sz w:val="22"/>
          <w:szCs w:val="22"/>
        </w:rPr>
        <w:t>Post:</w:t>
      </w:r>
      <w:r>
        <w:rPr>
          <w:rFonts w:asciiTheme="minorHAnsi" w:hAnsiTheme="minorHAnsi"/>
          <w:color w:val="auto"/>
          <w:sz w:val="22"/>
          <w:szCs w:val="22"/>
        </w:rPr>
        <w:tab/>
      </w:r>
      <w:r>
        <w:rPr>
          <w:rFonts w:asciiTheme="minorHAnsi" w:hAnsiTheme="minorHAnsi"/>
          <w:color w:val="auto"/>
          <w:sz w:val="22"/>
          <w:szCs w:val="22"/>
        </w:rPr>
        <w:tab/>
        <w:t>Group Director of Legal Services</w:t>
      </w:r>
    </w:p>
    <w:p w14:paraId="5DA8775B" w14:textId="77777777" w:rsidR="00E47763" w:rsidRPr="00E44573" w:rsidRDefault="00E47763" w:rsidP="00E47763">
      <w:pPr>
        <w:pStyle w:val="Default"/>
        <w:ind w:left="1429" w:firstLine="720"/>
        <w:rPr>
          <w:rFonts w:asciiTheme="minorHAnsi" w:hAnsiTheme="minorHAnsi"/>
          <w:color w:val="auto"/>
          <w:sz w:val="22"/>
          <w:szCs w:val="22"/>
        </w:rPr>
      </w:pPr>
      <w:proofErr w:type="spellStart"/>
      <w:r w:rsidRPr="00E44573">
        <w:rPr>
          <w:rFonts w:asciiTheme="minorHAnsi" w:hAnsiTheme="minorHAnsi"/>
          <w:color w:val="auto"/>
          <w:sz w:val="22"/>
          <w:szCs w:val="22"/>
        </w:rPr>
        <w:t>Clinimed</w:t>
      </w:r>
      <w:proofErr w:type="spellEnd"/>
      <w:r w:rsidRPr="00E44573">
        <w:rPr>
          <w:rFonts w:asciiTheme="minorHAnsi" w:hAnsiTheme="minorHAnsi"/>
          <w:color w:val="auto"/>
          <w:sz w:val="22"/>
          <w:szCs w:val="22"/>
        </w:rPr>
        <w:t xml:space="preserve"> (Holdings) Limited </w:t>
      </w:r>
    </w:p>
    <w:p w14:paraId="22F7D2E0" w14:textId="77777777" w:rsidR="00E47763" w:rsidRPr="00E44573" w:rsidRDefault="00E47763" w:rsidP="00E47763">
      <w:pPr>
        <w:pStyle w:val="Default"/>
        <w:ind w:left="1429" w:firstLine="720"/>
        <w:rPr>
          <w:rFonts w:asciiTheme="minorHAnsi" w:hAnsiTheme="minorHAnsi"/>
          <w:color w:val="auto"/>
          <w:sz w:val="22"/>
          <w:szCs w:val="22"/>
        </w:rPr>
      </w:pPr>
      <w:r w:rsidRPr="00E44573">
        <w:rPr>
          <w:rFonts w:asciiTheme="minorHAnsi" w:hAnsiTheme="minorHAnsi"/>
          <w:color w:val="auto"/>
          <w:sz w:val="22"/>
          <w:szCs w:val="22"/>
        </w:rPr>
        <w:t xml:space="preserve">Cavell House </w:t>
      </w:r>
    </w:p>
    <w:p w14:paraId="186195AC" w14:textId="77777777" w:rsidR="00E47763" w:rsidRPr="00E44573" w:rsidRDefault="00E47763" w:rsidP="00E47763">
      <w:pPr>
        <w:pStyle w:val="Default"/>
        <w:ind w:left="1429" w:firstLine="720"/>
        <w:rPr>
          <w:rFonts w:asciiTheme="minorHAnsi" w:hAnsiTheme="minorHAnsi"/>
          <w:color w:val="auto"/>
          <w:sz w:val="22"/>
          <w:szCs w:val="22"/>
        </w:rPr>
      </w:pPr>
      <w:r w:rsidRPr="00E44573">
        <w:rPr>
          <w:rFonts w:asciiTheme="minorHAnsi" w:hAnsiTheme="minorHAnsi"/>
          <w:color w:val="auto"/>
          <w:sz w:val="22"/>
          <w:szCs w:val="22"/>
        </w:rPr>
        <w:t xml:space="preserve">Knaves Beech Way </w:t>
      </w:r>
    </w:p>
    <w:p w14:paraId="72B7A719" w14:textId="77777777" w:rsidR="00E47763" w:rsidRPr="00E44573" w:rsidRDefault="00E47763" w:rsidP="00E47763">
      <w:pPr>
        <w:pStyle w:val="Default"/>
        <w:ind w:left="1429" w:firstLine="720"/>
        <w:rPr>
          <w:rFonts w:asciiTheme="minorHAnsi" w:hAnsiTheme="minorHAnsi"/>
          <w:color w:val="auto"/>
          <w:sz w:val="22"/>
          <w:szCs w:val="22"/>
        </w:rPr>
      </w:pPr>
      <w:r w:rsidRPr="00E44573">
        <w:rPr>
          <w:rFonts w:asciiTheme="minorHAnsi" w:hAnsiTheme="minorHAnsi"/>
          <w:color w:val="auto"/>
          <w:sz w:val="22"/>
          <w:szCs w:val="22"/>
        </w:rPr>
        <w:t xml:space="preserve">Loudwater </w:t>
      </w:r>
    </w:p>
    <w:p w14:paraId="0A924C18" w14:textId="77777777" w:rsidR="00E47763" w:rsidRPr="00E44573" w:rsidRDefault="00E47763" w:rsidP="00E47763">
      <w:pPr>
        <w:pStyle w:val="Default"/>
        <w:ind w:left="1429" w:firstLine="720"/>
        <w:rPr>
          <w:rFonts w:asciiTheme="minorHAnsi" w:hAnsiTheme="minorHAnsi"/>
          <w:color w:val="auto"/>
          <w:sz w:val="22"/>
          <w:szCs w:val="22"/>
        </w:rPr>
      </w:pPr>
      <w:r w:rsidRPr="00E44573">
        <w:rPr>
          <w:rFonts w:asciiTheme="minorHAnsi" w:hAnsiTheme="minorHAnsi"/>
          <w:color w:val="auto"/>
          <w:sz w:val="22"/>
          <w:szCs w:val="22"/>
        </w:rPr>
        <w:t xml:space="preserve">High Wycombe </w:t>
      </w:r>
    </w:p>
    <w:p w14:paraId="297DD850" w14:textId="77777777" w:rsidR="00E47763" w:rsidRPr="0001720A" w:rsidRDefault="00E47763" w:rsidP="00E47763">
      <w:pPr>
        <w:pStyle w:val="Default"/>
        <w:ind w:left="1429" w:firstLine="720"/>
        <w:rPr>
          <w:rFonts w:asciiTheme="minorHAnsi" w:hAnsiTheme="minorHAnsi"/>
          <w:color w:val="auto"/>
          <w:sz w:val="22"/>
          <w:szCs w:val="22"/>
        </w:rPr>
      </w:pPr>
      <w:r w:rsidRPr="00E44573">
        <w:rPr>
          <w:rFonts w:asciiTheme="minorHAnsi" w:hAnsiTheme="minorHAnsi"/>
          <w:color w:val="auto"/>
          <w:sz w:val="22"/>
          <w:szCs w:val="22"/>
        </w:rPr>
        <w:t xml:space="preserve">HP10 9QY </w:t>
      </w:r>
    </w:p>
    <w:p w14:paraId="5BE03340" w14:textId="77777777" w:rsidR="00E47763" w:rsidRPr="0001720A" w:rsidRDefault="00E47763" w:rsidP="00E47763">
      <w:pPr>
        <w:rPr>
          <w:rFonts w:asciiTheme="minorHAnsi" w:hAnsiTheme="minorHAnsi"/>
        </w:rPr>
      </w:pPr>
    </w:p>
    <w:p w14:paraId="431B1550" w14:textId="77777777" w:rsidR="00E47763" w:rsidRPr="0001720A" w:rsidRDefault="00E47763" w:rsidP="00E47763">
      <w:pPr>
        <w:pStyle w:val="Default"/>
        <w:ind w:left="709"/>
        <w:rPr>
          <w:rFonts w:asciiTheme="minorHAnsi" w:hAnsiTheme="minorHAnsi"/>
          <w:color w:val="auto"/>
          <w:sz w:val="22"/>
          <w:szCs w:val="22"/>
        </w:rPr>
      </w:pPr>
      <w:r w:rsidRPr="0001720A">
        <w:rPr>
          <w:rFonts w:asciiTheme="minorHAnsi" w:hAnsiTheme="minorHAnsi"/>
          <w:color w:val="auto"/>
          <w:sz w:val="22"/>
          <w:szCs w:val="22"/>
        </w:rPr>
        <w:t xml:space="preserve">You also have the right to complain to the Information Commissioner’s Office about the handling of your personal data. Contact details are available at </w:t>
      </w:r>
      <w:r w:rsidRPr="00E47763">
        <w:rPr>
          <w:rFonts w:asciiTheme="minorHAnsi" w:hAnsiTheme="minorHAnsi"/>
          <w:color w:val="auto"/>
          <w:sz w:val="22"/>
          <w:szCs w:val="22"/>
          <w:u w:val="single"/>
        </w:rPr>
        <w:t>www.ico.org.uk</w:t>
      </w:r>
      <w:r w:rsidRPr="0001720A">
        <w:rPr>
          <w:rFonts w:asciiTheme="minorHAnsi" w:hAnsiTheme="minorHAnsi"/>
          <w:color w:val="auto"/>
          <w:sz w:val="22"/>
          <w:szCs w:val="22"/>
        </w:rPr>
        <w:t>.</w:t>
      </w:r>
    </w:p>
    <w:p w14:paraId="374FBCAA" w14:textId="77777777" w:rsidR="000072D8" w:rsidRPr="00E873FA" w:rsidRDefault="000072D8" w:rsidP="00A73E6F">
      <w:pPr>
        <w:rPr>
          <w:rFonts w:asciiTheme="minorHAnsi" w:hAnsiTheme="minorHAnsi"/>
        </w:rPr>
      </w:pPr>
    </w:p>
    <w:sectPr w:rsidR="000072D8" w:rsidRPr="00E873F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0851E" w14:textId="77777777" w:rsidR="00DE04E8" w:rsidRDefault="00DE04E8" w:rsidP="00E873FA">
      <w:r>
        <w:separator/>
      </w:r>
    </w:p>
  </w:endnote>
  <w:endnote w:type="continuationSeparator" w:id="0">
    <w:p w14:paraId="1E7CE9DB" w14:textId="77777777" w:rsidR="00DE04E8" w:rsidRDefault="00DE04E8" w:rsidP="00E87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3F727" w14:textId="77777777" w:rsidR="00E873FA" w:rsidRDefault="00E873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AF8CE" w14:textId="77777777" w:rsidR="00E873FA" w:rsidRDefault="00E873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836B8" w14:textId="77777777" w:rsidR="00E873FA" w:rsidRDefault="00E873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3FC3A" w14:textId="77777777" w:rsidR="00DE04E8" w:rsidRDefault="00DE04E8" w:rsidP="00E873FA">
      <w:r>
        <w:separator/>
      </w:r>
    </w:p>
  </w:footnote>
  <w:footnote w:type="continuationSeparator" w:id="0">
    <w:p w14:paraId="4AEFDDAA" w14:textId="77777777" w:rsidR="00DE04E8" w:rsidRDefault="00DE04E8" w:rsidP="00E87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A4621" w14:textId="77777777" w:rsidR="00E873FA" w:rsidRDefault="00E873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33C3A" w14:textId="77777777" w:rsidR="00E873FA" w:rsidRDefault="00E873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D4E85" w14:textId="77777777" w:rsidR="00E873FA" w:rsidRDefault="00E873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78393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A1A3A1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D47CF6"/>
    <w:multiLevelType w:val="hybridMultilevel"/>
    <w:tmpl w:val="D792BF22"/>
    <w:lvl w:ilvl="0" w:tplc="636E0FF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8718DA"/>
    <w:multiLevelType w:val="hybridMultilevel"/>
    <w:tmpl w:val="D436B48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C9201EF"/>
    <w:multiLevelType w:val="multilevel"/>
    <w:tmpl w:val="AF16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66F37"/>
    <w:multiLevelType w:val="multilevel"/>
    <w:tmpl w:val="E4F4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881D92"/>
    <w:multiLevelType w:val="multilevel"/>
    <w:tmpl w:val="2096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D3194D"/>
    <w:multiLevelType w:val="multilevel"/>
    <w:tmpl w:val="A142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D44A0F"/>
    <w:multiLevelType w:val="multilevel"/>
    <w:tmpl w:val="EE92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FD6FF0"/>
    <w:multiLevelType w:val="hybridMultilevel"/>
    <w:tmpl w:val="D436B480"/>
    <w:lvl w:ilvl="0" w:tplc="B326464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28314F2"/>
    <w:multiLevelType w:val="multilevel"/>
    <w:tmpl w:val="9A2E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9D4787"/>
    <w:multiLevelType w:val="multilevel"/>
    <w:tmpl w:val="87C65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C34C93"/>
    <w:multiLevelType w:val="multilevel"/>
    <w:tmpl w:val="CD889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F536E7"/>
    <w:multiLevelType w:val="multilevel"/>
    <w:tmpl w:val="ED380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7C6DA4"/>
    <w:multiLevelType w:val="multilevel"/>
    <w:tmpl w:val="D44C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B30B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A4F345A"/>
    <w:multiLevelType w:val="multilevel"/>
    <w:tmpl w:val="34E4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B67C9B"/>
    <w:multiLevelType w:val="multilevel"/>
    <w:tmpl w:val="223A6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197C13"/>
    <w:multiLevelType w:val="multilevel"/>
    <w:tmpl w:val="90CC7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B37CC9"/>
    <w:multiLevelType w:val="multilevel"/>
    <w:tmpl w:val="F7B21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AD79C4"/>
    <w:multiLevelType w:val="multilevel"/>
    <w:tmpl w:val="3C72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F42723"/>
    <w:multiLevelType w:val="hybridMultilevel"/>
    <w:tmpl w:val="C5A02EE6"/>
    <w:lvl w:ilvl="0" w:tplc="C3507CE0">
      <w:start w:val="1"/>
      <w:numFmt w:val="bullet"/>
      <w:pStyle w:val="subclause1Bullet1"/>
      <w:lvlText w:val=""/>
      <w:lvlJc w:val="left"/>
      <w:pPr>
        <w:ind w:left="1440" w:hanging="360"/>
      </w:pPr>
      <w:rPr>
        <w:rFonts w:ascii="Symbol" w:hAnsi="Symbol" w:hint="default"/>
        <w:color w:val="000000"/>
      </w:rPr>
    </w:lvl>
    <w:lvl w:ilvl="1" w:tplc="FE44020A" w:tentative="1">
      <w:start w:val="1"/>
      <w:numFmt w:val="bullet"/>
      <w:lvlText w:val="o"/>
      <w:lvlJc w:val="left"/>
      <w:pPr>
        <w:ind w:left="2160" w:hanging="360"/>
      </w:pPr>
      <w:rPr>
        <w:rFonts w:ascii="Courier New" w:hAnsi="Courier New" w:cs="Courier New" w:hint="default"/>
      </w:rPr>
    </w:lvl>
    <w:lvl w:ilvl="2" w:tplc="864A6DD0" w:tentative="1">
      <w:start w:val="1"/>
      <w:numFmt w:val="bullet"/>
      <w:lvlText w:val=""/>
      <w:lvlJc w:val="left"/>
      <w:pPr>
        <w:ind w:left="2880" w:hanging="360"/>
      </w:pPr>
      <w:rPr>
        <w:rFonts w:ascii="Wingdings" w:hAnsi="Wingdings" w:hint="default"/>
      </w:rPr>
    </w:lvl>
    <w:lvl w:ilvl="3" w:tplc="27404CC6" w:tentative="1">
      <w:start w:val="1"/>
      <w:numFmt w:val="bullet"/>
      <w:lvlText w:val=""/>
      <w:lvlJc w:val="left"/>
      <w:pPr>
        <w:ind w:left="3600" w:hanging="360"/>
      </w:pPr>
      <w:rPr>
        <w:rFonts w:ascii="Symbol" w:hAnsi="Symbol" w:hint="default"/>
      </w:rPr>
    </w:lvl>
    <w:lvl w:ilvl="4" w:tplc="AACA7710" w:tentative="1">
      <w:start w:val="1"/>
      <w:numFmt w:val="bullet"/>
      <w:lvlText w:val="o"/>
      <w:lvlJc w:val="left"/>
      <w:pPr>
        <w:ind w:left="4320" w:hanging="360"/>
      </w:pPr>
      <w:rPr>
        <w:rFonts w:ascii="Courier New" w:hAnsi="Courier New" w:cs="Courier New" w:hint="default"/>
      </w:rPr>
    </w:lvl>
    <w:lvl w:ilvl="5" w:tplc="20FA68A2" w:tentative="1">
      <w:start w:val="1"/>
      <w:numFmt w:val="bullet"/>
      <w:lvlText w:val=""/>
      <w:lvlJc w:val="left"/>
      <w:pPr>
        <w:ind w:left="5040" w:hanging="360"/>
      </w:pPr>
      <w:rPr>
        <w:rFonts w:ascii="Wingdings" w:hAnsi="Wingdings" w:hint="default"/>
      </w:rPr>
    </w:lvl>
    <w:lvl w:ilvl="6" w:tplc="9F62068A" w:tentative="1">
      <w:start w:val="1"/>
      <w:numFmt w:val="bullet"/>
      <w:lvlText w:val=""/>
      <w:lvlJc w:val="left"/>
      <w:pPr>
        <w:ind w:left="5760" w:hanging="360"/>
      </w:pPr>
      <w:rPr>
        <w:rFonts w:ascii="Symbol" w:hAnsi="Symbol" w:hint="default"/>
      </w:rPr>
    </w:lvl>
    <w:lvl w:ilvl="7" w:tplc="3726FDF4" w:tentative="1">
      <w:start w:val="1"/>
      <w:numFmt w:val="bullet"/>
      <w:lvlText w:val="o"/>
      <w:lvlJc w:val="left"/>
      <w:pPr>
        <w:ind w:left="6480" w:hanging="360"/>
      </w:pPr>
      <w:rPr>
        <w:rFonts w:ascii="Courier New" w:hAnsi="Courier New" w:cs="Courier New" w:hint="default"/>
      </w:rPr>
    </w:lvl>
    <w:lvl w:ilvl="8" w:tplc="39F25162" w:tentative="1">
      <w:start w:val="1"/>
      <w:numFmt w:val="bullet"/>
      <w:lvlText w:val=""/>
      <w:lvlJc w:val="left"/>
      <w:pPr>
        <w:ind w:left="7200" w:hanging="360"/>
      </w:pPr>
      <w:rPr>
        <w:rFonts w:ascii="Wingdings" w:hAnsi="Wingdings" w:hint="default"/>
      </w:rPr>
    </w:lvl>
  </w:abstractNum>
  <w:abstractNum w:abstractNumId="24" w15:restartNumberingAfterBreak="0">
    <w:nsid w:val="4CE44E0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1463CAB"/>
    <w:multiLevelType w:val="multilevel"/>
    <w:tmpl w:val="6C685E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A26FDE"/>
    <w:multiLevelType w:val="multilevel"/>
    <w:tmpl w:val="AAAE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8330F6"/>
    <w:multiLevelType w:val="multilevel"/>
    <w:tmpl w:val="3296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571D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2BD36BD"/>
    <w:multiLevelType w:val="multilevel"/>
    <w:tmpl w:val="47863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5F56CD"/>
    <w:multiLevelType w:val="multilevel"/>
    <w:tmpl w:val="74A2C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122FBB"/>
    <w:multiLevelType w:val="multilevel"/>
    <w:tmpl w:val="A35E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021465"/>
    <w:multiLevelType w:val="multilevel"/>
    <w:tmpl w:val="343C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320C2D"/>
    <w:multiLevelType w:val="multilevel"/>
    <w:tmpl w:val="A34A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B54524"/>
    <w:multiLevelType w:val="multilevel"/>
    <w:tmpl w:val="70FE1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32843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0376771">
    <w:abstractNumId w:val="9"/>
  </w:num>
  <w:num w:numId="3" w16cid:durableId="890921797">
    <w:abstractNumId w:val="16"/>
  </w:num>
  <w:num w:numId="4" w16cid:durableId="659313722">
    <w:abstractNumId w:val="33"/>
  </w:num>
  <w:num w:numId="5" w16cid:durableId="1475298507">
    <w:abstractNumId w:val="29"/>
  </w:num>
  <w:num w:numId="6" w16cid:durableId="1832520248">
    <w:abstractNumId w:val="24"/>
  </w:num>
  <w:num w:numId="7" w16cid:durableId="1926843498">
    <w:abstractNumId w:val="17"/>
  </w:num>
  <w:num w:numId="8" w16cid:durableId="463743272">
    <w:abstractNumId w:val="0"/>
  </w:num>
  <w:num w:numId="9" w16cid:durableId="1887519830">
    <w:abstractNumId w:val="1"/>
  </w:num>
  <w:num w:numId="10" w16cid:durableId="1477719525">
    <w:abstractNumId w:val="23"/>
  </w:num>
  <w:num w:numId="11" w16cid:durableId="889221298">
    <w:abstractNumId w:val="21"/>
  </w:num>
  <w:num w:numId="12" w16cid:durableId="1356034447">
    <w:abstractNumId w:val="12"/>
  </w:num>
  <w:num w:numId="13" w16cid:durableId="936671072">
    <w:abstractNumId w:val="20"/>
  </w:num>
  <w:num w:numId="14" w16cid:durableId="233392315">
    <w:abstractNumId w:val="31"/>
  </w:num>
  <w:num w:numId="15" w16cid:durableId="1614553504">
    <w:abstractNumId w:val="34"/>
  </w:num>
  <w:num w:numId="16" w16cid:durableId="2093162096">
    <w:abstractNumId w:val="18"/>
  </w:num>
  <w:num w:numId="17" w16cid:durableId="1624730430">
    <w:abstractNumId w:val="30"/>
  </w:num>
  <w:num w:numId="18" w16cid:durableId="1357581833">
    <w:abstractNumId w:val="35"/>
  </w:num>
  <w:num w:numId="19" w16cid:durableId="1819808756">
    <w:abstractNumId w:val="8"/>
  </w:num>
  <w:num w:numId="20" w16cid:durableId="108285387">
    <w:abstractNumId w:val="14"/>
  </w:num>
  <w:num w:numId="21" w16cid:durableId="648091882">
    <w:abstractNumId w:val="15"/>
  </w:num>
  <w:num w:numId="22" w16cid:durableId="1652128339">
    <w:abstractNumId w:val="5"/>
  </w:num>
  <w:num w:numId="23" w16cid:durableId="1851993308">
    <w:abstractNumId w:val="10"/>
  </w:num>
  <w:num w:numId="24" w16cid:durableId="1208420153">
    <w:abstractNumId w:val="13"/>
  </w:num>
  <w:num w:numId="25" w16cid:durableId="1878350089">
    <w:abstractNumId w:val="26"/>
  </w:num>
  <w:num w:numId="26" w16cid:durableId="2057003641">
    <w:abstractNumId w:val="32"/>
  </w:num>
  <w:num w:numId="27" w16cid:durableId="1088043457">
    <w:abstractNumId w:val="4"/>
  </w:num>
  <w:num w:numId="28" w16cid:durableId="350449139">
    <w:abstractNumId w:val="25"/>
  </w:num>
  <w:num w:numId="29" w16cid:durableId="781803691">
    <w:abstractNumId w:val="28"/>
  </w:num>
  <w:num w:numId="30" w16cid:durableId="741827581">
    <w:abstractNumId w:val="22"/>
  </w:num>
  <w:num w:numId="31" w16cid:durableId="1279264973">
    <w:abstractNumId w:val="19"/>
  </w:num>
  <w:num w:numId="32" w16cid:durableId="1927613057">
    <w:abstractNumId w:val="2"/>
  </w:num>
  <w:num w:numId="33" w16cid:durableId="1351685867">
    <w:abstractNumId w:val="11"/>
  </w:num>
  <w:num w:numId="34" w16cid:durableId="312762243">
    <w:abstractNumId w:val="3"/>
  </w:num>
  <w:num w:numId="35" w16cid:durableId="2033872715">
    <w:abstractNumId w:val="27"/>
  </w:num>
  <w:num w:numId="36" w16cid:durableId="487719742">
    <w:abstractNumId w:val="7"/>
  </w:num>
  <w:num w:numId="37" w16cid:durableId="6615914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APTempPath" w:val="C:\Users\Bexley Beaumont\AppData\Local\LEAP Desktop\CDE\a66211fd-bbf2-4404-87b9-310324b01495\LEAP2Office\MacroFields\"/>
    <w:docVar w:name="LEAPUniqueCode" w:val="908c9743-856a-da44-83d7-714314014f20"/>
  </w:docVars>
  <w:rsids>
    <w:rsidRoot w:val="005432F4"/>
    <w:rsid w:val="00004E3D"/>
    <w:rsid w:val="000050FF"/>
    <w:rsid w:val="000072D8"/>
    <w:rsid w:val="00045B25"/>
    <w:rsid w:val="000804C6"/>
    <w:rsid w:val="0008155A"/>
    <w:rsid w:val="0008314B"/>
    <w:rsid w:val="00084DA2"/>
    <w:rsid w:val="00095825"/>
    <w:rsid w:val="000C4F12"/>
    <w:rsid w:val="000D079C"/>
    <w:rsid w:val="00116A0A"/>
    <w:rsid w:val="001203C1"/>
    <w:rsid w:val="00187561"/>
    <w:rsid w:val="0019789F"/>
    <w:rsid w:val="001C0282"/>
    <w:rsid w:val="001C11F7"/>
    <w:rsid w:val="001C2ABA"/>
    <w:rsid w:val="001E6999"/>
    <w:rsid w:val="001F1505"/>
    <w:rsid w:val="00212A8D"/>
    <w:rsid w:val="0022527D"/>
    <w:rsid w:val="0025089D"/>
    <w:rsid w:val="00264E4A"/>
    <w:rsid w:val="002843CD"/>
    <w:rsid w:val="002949C2"/>
    <w:rsid w:val="002A188E"/>
    <w:rsid w:val="002A3A2F"/>
    <w:rsid w:val="002A3E82"/>
    <w:rsid w:val="002C4D4C"/>
    <w:rsid w:val="002D3087"/>
    <w:rsid w:val="002E3925"/>
    <w:rsid w:val="00320E66"/>
    <w:rsid w:val="00344977"/>
    <w:rsid w:val="00352A0D"/>
    <w:rsid w:val="00357EB9"/>
    <w:rsid w:val="00393DC9"/>
    <w:rsid w:val="003A1751"/>
    <w:rsid w:val="003F2353"/>
    <w:rsid w:val="003F67CF"/>
    <w:rsid w:val="003F69B2"/>
    <w:rsid w:val="00442130"/>
    <w:rsid w:val="00447266"/>
    <w:rsid w:val="00450EFF"/>
    <w:rsid w:val="00470E6E"/>
    <w:rsid w:val="00475EDB"/>
    <w:rsid w:val="00480012"/>
    <w:rsid w:val="004A63BA"/>
    <w:rsid w:val="004B4628"/>
    <w:rsid w:val="004E4334"/>
    <w:rsid w:val="005138C8"/>
    <w:rsid w:val="00521DE5"/>
    <w:rsid w:val="0052483F"/>
    <w:rsid w:val="00526B4E"/>
    <w:rsid w:val="00530502"/>
    <w:rsid w:val="00531234"/>
    <w:rsid w:val="005432F4"/>
    <w:rsid w:val="00595F42"/>
    <w:rsid w:val="005B7500"/>
    <w:rsid w:val="005C534F"/>
    <w:rsid w:val="005C6AA3"/>
    <w:rsid w:val="005D7CA0"/>
    <w:rsid w:val="005E6584"/>
    <w:rsid w:val="00606965"/>
    <w:rsid w:val="00617C9D"/>
    <w:rsid w:val="006630D4"/>
    <w:rsid w:val="00664C04"/>
    <w:rsid w:val="00671B3C"/>
    <w:rsid w:val="006841EB"/>
    <w:rsid w:val="00690FE2"/>
    <w:rsid w:val="006A5BB8"/>
    <w:rsid w:val="006B4F04"/>
    <w:rsid w:val="006D1FAB"/>
    <w:rsid w:val="006D2799"/>
    <w:rsid w:val="006F7432"/>
    <w:rsid w:val="00704581"/>
    <w:rsid w:val="00706440"/>
    <w:rsid w:val="00712D3E"/>
    <w:rsid w:val="00734FDD"/>
    <w:rsid w:val="007371F3"/>
    <w:rsid w:val="00737B0C"/>
    <w:rsid w:val="0074622B"/>
    <w:rsid w:val="00746B62"/>
    <w:rsid w:val="00774477"/>
    <w:rsid w:val="007977C4"/>
    <w:rsid w:val="007A4C94"/>
    <w:rsid w:val="007B7333"/>
    <w:rsid w:val="007C2FA7"/>
    <w:rsid w:val="007C70E6"/>
    <w:rsid w:val="00812D62"/>
    <w:rsid w:val="00816706"/>
    <w:rsid w:val="00872F36"/>
    <w:rsid w:val="008754C7"/>
    <w:rsid w:val="008757F0"/>
    <w:rsid w:val="0088349A"/>
    <w:rsid w:val="00885C1B"/>
    <w:rsid w:val="008B642E"/>
    <w:rsid w:val="008C0DB5"/>
    <w:rsid w:val="008D3DF6"/>
    <w:rsid w:val="008E0A9C"/>
    <w:rsid w:val="008E4856"/>
    <w:rsid w:val="00923C4E"/>
    <w:rsid w:val="00964914"/>
    <w:rsid w:val="00966EBF"/>
    <w:rsid w:val="00974259"/>
    <w:rsid w:val="009860B5"/>
    <w:rsid w:val="009A118A"/>
    <w:rsid w:val="009A124A"/>
    <w:rsid w:val="009D12B8"/>
    <w:rsid w:val="009D3CB3"/>
    <w:rsid w:val="009F5BB6"/>
    <w:rsid w:val="00A011BC"/>
    <w:rsid w:val="00A12880"/>
    <w:rsid w:val="00A16AC5"/>
    <w:rsid w:val="00A66378"/>
    <w:rsid w:val="00A66D42"/>
    <w:rsid w:val="00A73E6F"/>
    <w:rsid w:val="00AC0328"/>
    <w:rsid w:val="00AC33F8"/>
    <w:rsid w:val="00AD72B7"/>
    <w:rsid w:val="00AF2349"/>
    <w:rsid w:val="00B209B6"/>
    <w:rsid w:val="00B401AD"/>
    <w:rsid w:val="00B511D3"/>
    <w:rsid w:val="00B51E06"/>
    <w:rsid w:val="00B524EB"/>
    <w:rsid w:val="00B52905"/>
    <w:rsid w:val="00BB4460"/>
    <w:rsid w:val="00BB7993"/>
    <w:rsid w:val="00BB7F9D"/>
    <w:rsid w:val="00BC5E79"/>
    <w:rsid w:val="00BF1966"/>
    <w:rsid w:val="00C00DA4"/>
    <w:rsid w:val="00C2016E"/>
    <w:rsid w:val="00C20711"/>
    <w:rsid w:val="00C2138A"/>
    <w:rsid w:val="00C233D3"/>
    <w:rsid w:val="00C42348"/>
    <w:rsid w:val="00C71326"/>
    <w:rsid w:val="00C9310A"/>
    <w:rsid w:val="00C97604"/>
    <w:rsid w:val="00CA4189"/>
    <w:rsid w:val="00CA4CBA"/>
    <w:rsid w:val="00CA6FB8"/>
    <w:rsid w:val="00CB4403"/>
    <w:rsid w:val="00CC17FB"/>
    <w:rsid w:val="00CC1B19"/>
    <w:rsid w:val="00D2014C"/>
    <w:rsid w:val="00D207BF"/>
    <w:rsid w:val="00D25E6F"/>
    <w:rsid w:val="00D33F55"/>
    <w:rsid w:val="00D47060"/>
    <w:rsid w:val="00D629BC"/>
    <w:rsid w:val="00D63E87"/>
    <w:rsid w:val="00D6422C"/>
    <w:rsid w:val="00DB04B3"/>
    <w:rsid w:val="00DB3006"/>
    <w:rsid w:val="00DC09A0"/>
    <w:rsid w:val="00DC51B0"/>
    <w:rsid w:val="00DC714C"/>
    <w:rsid w:val="00DD56AE"/>
    <w:rsid w:val="00DE04E8"/>
    <w:rsid w:val="00DE62F7"/>
    <w:rsid w:val="00E13DEA"/>
    <w:rsid w:val="00E14936"/>
    <w:rsid w:val="00E20F2A"/>
    <w:rsid w:val="00E23BC0"/>
    <w:rsid w:val="00E24CB6"/>
    <w:rsid w:val="00E261BC"/>
    <w:rsid w:val="00E47763"/>
    <w:rsid w:val="00E844CC"/>
    <w:rsid w:val="00E873FA"/>
    <w:rsid w:val="00EA385E"/>
    <w:rsid w:val="00EA5807"/>
    <w:rsid w:val="00EC456A"/>
    <w:rsid w:val="00EC5982"/>
    <w:rsid w:val="00EC6E33"/>
    <w:rsid w:val="00F165F3"/>
    <w:rsid w:val="00F16CA3"/>
    <w:rsid w:val="00F74C30"/>
    <w:rsid w:val="00F763ED"/>
    <w:rsid w:val="00FA04DD"/>
    <w:rsid w:val="00FB6A69"/>
    <w:rsid w:val="00FC1EF2"/>
    <w:rsid w:val="00FE5B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0452D"/>
  <w15:chartTrackingRefBased/>
  <w15:docId w15:val="{D99DD191-21B8-42C9-9EBD-2C40F20CD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2F4"/>
    <w:pPr>
      <w:spacing w:after="0" w:line="240" w:lineRule="auto"/>
    </w:pPr>
    <w:rPr>
      <w:rFonts w:ascii="Aptos" w:hAnsi="Aptos" w:cs="Aptos"/>
      <w:kern w:val="0"/>
      <w:sz w:val="22"/>
      <w:szCs w:val="22"/>
      <w:lang w:eastAsia="en-US"/>
    </w:rPr>
  </w:style>
  <w:style w:type="paragraph" w:styleId="Heading1">
    <w:name w:val="heading 1"/>
    <w:basedOn w:val="Normal"/>
    <w:next w:val="Normal"/>
    <w:link w:val="Heading1Char"/>
    <w:uiPriority w:val="9"/>
    <w:qFormat/>
    <w:rsid w:val="005432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32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32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32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32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32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32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32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32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2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32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32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32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32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32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32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32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32F4"/>
    <w:rPr>
      <w:rFonts w:eastAsiaTheme="majorEastAsia" w:cstheme="majorBidi"/>
      <w:color w:val="272727" w:themeColor="text1" w:themeTint="D8"/>
    </w:rPr>
  </w:style>
  <w:style w:type="paragraph" w:styleId="Title">
    <w:name w:val="Title"/>
    <w:basedOn w:val="Normal"/>
    <w:next w:val="Normal"/>
    <w:link w:val="TitleChar"/>
    <w:uiPriority w:val="10"/>
    <w:qFormat/>
    <w:rsid w:val="005432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32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32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32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32F4"/>
    <w:pPr>
      <w:spacing w:before="160"/>
      <w:jc w:val="center"/>
    </w:pPr>
    <w:rPr>
      <w:i/>
      <w:iCs/>
      <w:color w:val="404040" w:themeColor="text1" w:themeTint="BF"/>
    </w:rPr>
  </w:style>
  <w:style w:type="character" w:customStyle="1" w:styleId="QuoteChar">
    <w:name w:val="Quote Char"/>
    <w:basedOn w:val="DefaultParagraphFont"/>
    <w:link w:val="Quote"/>
    <w:uiPriority w:val="29"/>
    <w:rsid w:val="005432F4"/>
    <w:rPr>
      <w:i/>
      <w:iCs/>
      <w:color w:val="404040" w:themeColor="text1" w:themeTint="BF"/>
    </w:rPr>
  </w:style>
  <w:style w:type="paragraph" w:styleId="ListParagraph">
    <w:name w:val="List Paragraph"/>
    <w:basedOn w:val="Normal"/>
    <w:uiPriority w:val="34"/>
    <w:qFormat/>
    <w:rsid w:val="005432F4"/>
    <w:pPr>
      <w:ind w:left="720"/>
      <w:contextualSpacing/>
    </w:pPr>
  </w:style>
  <w:style w:type="character" w:styleId="IntenseEmphasis">
    <w:name w:val="Intense Emphasis"/>
    <w:basedOn w:val="DefaultParagraphFont"/>
    <w:uiPriority w:val="21"/>
    <w:qFormat/>
    <w:rsid w:val="005432F4"/>
    <w:rPr>
      <w:i/>
      <w:iCs/>
      <w:color w:val="0F4761" w:themeColor="accent1" w:themeShade="BF"/>
    </w:rPr>
  </w:style>
  <w:style w:type="paragraph" w:styleId="IntenseQuote">
    <w:name w:val="Intense Quote"/>
    <w:basedOn w:val="Normal"/>
    <w:next w:val="Normal"/>
    <w:link w:val="IntenseQuoteChar"/>
    <w:uiPriority w:val="30"/>
    <w:qFormat/>
    <w:rsid w:val="005432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32F4"/>
    <w:rPr>
      <w:i/>
      <w:iCs/>
      <w:color w:val="0F4761" w:themeColor="accent1" w:themeShade="BF"/>
    </w:rPr>
  </w:style>
  <w:style w:type="character" w:styleId="IntenseReference">
    <w:name w:val="Intense Reference"/>
    <w:basedOn w:val="DefaultParagraphFont"/>
    <w:uiPriority w:val="32"/>
    <w:qFormat/>
    <w:rsid w:val="005432F4"/>
    <w:rPr>
      <w:b/>
      <w:bCs/>
      <w:smallCaps/>
      <w:color w:val="0F4761" w:themeColor="accent1" w:themeShade="BF"/>
      <w:spacing w:val="5"/>
    </w:rPr>
  </w:style>
  <w:style w:type="character" w:styleId="Hyperlink">
    <w:name w:val="Hyperlink"/>
    <w:basedOn w:val="DefaultParagraphFont"/>
    <w:uiPriority w:val="99"/>
    <w:unhideWhenUsed/>
    <w:rsid w:val="00357EB9"/>
    <w:rPr>
      <w:color w:val="0000FF"/>
      <w:u w:val="single"/>
    </w:rPr>
  </w:style>
  <w:style w:type="paragraph" w:customStyle="1" w:styleId="Default">
    <w:name w:val="Default"/>
    <w:rsid w:val="002A3E82"/>
    <w:pPr>
      <w:autoSpaceDE w:val="0"/>
      <w:autoSpaceDN w:val="0"/>
      <w:adjustRightInd w:val="0"/>
      <w:spacing w:after="0" w:line="240" w:lineRule="auto"/>
    </w:pPr>
    <w:rPr>
      <w:rFonts w:ascii="Calibri" w:hAnsi="Calibri" w:cs="Calibri"/>
      <w:color w:val="000000"/>
      <w:kern w:val="0"/>
    </w:rPr>
  </w:style>
  <w:style w:type="paragraph" w:customStyle="1" w:styleId="ParaClause">
    <w:name w:val="Para Clause"/>
    <w:basedOn w:val="Normal"/>
    <w:rsid w:val="00212A8D"/>
    <w:pPr>
      <w:spacing w:before="120" w:after="120" w:line="300" w:lineRule="atLeast"/>
      <w:ind w:left="720"/>
      <w:jc w:val="both"/>
    </w:pPr>
    <w:rPr>
      <w:rFonts w:ascii="Arial" w:eastAsia="Times New Roman" w:hAnsi="Arial" w:cs="Times New Roman"/>
      <w:color w:val="000000"/>
      <w:szCs w:val="20"/>
      <w14:ligatures w14:val="none"/>
    </w:rPr>
  </w:style>
  <w:style w:type="paragraph" w:customStyle="1" w:styleId="NoNumTitle-Clause">
    <w:name w:val="No Num Title - Clause"/>
    <w:basedOn w:val="Normal"/>
    <w:qFormat/>
    <w:rsid w:val="003F2353"/>
    <w:pPr>
      <w:keepNext/>
      <w:spacing w:before="240" w:after="240" w:line="300" w:lineRule="atLeast"/>
      <w:ind w:left="720"/>
      <w:jc w:val="both"/>
      <w:outlineLvl w:val="0"/>
    </w:pPr>
    <w:rPr>
      <w:rFonts w:ascii="Arial" w:eastAsia="Times New Roman" w:hAnsi="Arial" w:cs="Times New Roman"/>
      <w:b/>
      <w:color w:val="000000"/>
      <w:kern w:val="28"/>
      <w:szCs w:val="20"/>
      <w14:ligatures w14:val="none"/>
    </w:rPr>
  </w:style>
  <w:style w:type="paragraph" w:customStyle="1" w:styleId="subclause1Bullet1">
    <w:name w:val="subclause 1 Bullet 1"/>
    <w:basedOn w:val="Normal"/>
    <w:qFormat/>
    <w:rsid w:val="003F2353"/>
    <w:pPr>
      <w:numPr>
        <w:numId w:val="10"/>
      </w:numPr>
      <w:spacing w:before="240" w:after="120" w:line="300" w:lineRule="atLeast"/>
      <w:ind w:left="1077" w:hanging="357"/>
      <w:jc w:val="both"/>
    </w:pPr>
    <w:rPr>
      <w:rFonts w:ascii="Arial" w:eastAsia="Times New Roman" w:hAnsi="Arial" w:cs="Times New Roman"/>
      <w:color w:val="000000"/>
      <w:szCs w:val="20"/>
      <w14:ligatures w14:val="none"/>
    </w:rPr>
  </w:style>
  <w:style w:type="paragraph" w:styleId="Header">
    <w:name w:val="header"/>
    <w:basedOn w:val="Normal"/>
    <w:link w:val="HeaderChar"/>
    <w:uiPriority w:val="99"/>
    <w:unhideWhenUsed/>
    <w:rsid w:val="00E873FA"/>
    <w:pPr>
      <w:tabs>
        <w:tab w:val="center" w:pos="4513"/>
        <w:tab w:val="right" w:pos="9026"/>
      </w:tabs>
    </w:pPr>
  </w:style>
  <w:style w:type="character" w:customStyle="1" w:styleId="HeaderChar">
    <w:name w:val="Header Char"/>
    <w:basedOn w:val="DefaultParagraphFont"/>
    <w:link w:val="Header"/>
    <w:uiPriority w:val="99"/>
    <w:rsid w:val="00E873FA"/>
    <w:rPr>
      <w:rFonts w:ascii="Aptos" w:hAnsi="Aptos" w:cs="Aptos"/>
      <w:kern w:val="0"/>
      <w:sz w:val="22"/>
      <w:szCs w:val="22"/>
      <w:lang w:eastAsia="en-US"/>
    </w:rPr>
  </w:style>
  <w:style w:type="paragraph" w:styleId="Footer">
    <w:name w:val="footer"/>
    <w:basedOn w:val="Normal"/>
    <w:link w:val="FooterChar"/>
    <w:uiPriority w:val="99"/>
    <w:unhideWhenUsed/>
    <w:rsid w:val="00E873FA"/>
    <w:pPr>
      <w:tabs>
        <w:tab w:val="center" w:pos="4513"/>
        <w:tab w:val="right" w:pos="9026"/>
      </w:tabs>
    </w:pPr>
  </w:style>
  <w:style w:type="character" w:customStyle="1" w:styleId="FooterChar">
    <w:name w:val="Footer Char"/>
    <w:basedOn w:val="DefaultParagraphFont"/>
    <w:link w:val="Footer"/>
    <w:uiPriority w:val="99"/>
    <w:rsid w:val="00E873FA"/>
    <w:rPr>
      <w:rFonts w:ascii="Aptos" w:hAnsi="Aptos" w:cs="Aptos"/>
      <w:kern w:val="0"/>
      <w:sz w:val="22"/>
      <w:szCs w:val="22"/>
      <w:lang w:eastAsia="en-US"/>
    </w:rPr>
  </w:style>
  <w:style w:type="character" w:styleId="CommentReference">
    <w:name w:val="annotation reference"/>
    <w:basedOn w:val="DefaultParagraphFont"/>
    <w:uiPriority w:val="99"/>
    <w:semiHidden/>
    <w:unhideWhenUsed/>
    <w:rsid w:val="003A1751"/>
    <w:rPr>
      <w:sz w:val="16"/>
      <w:szCs w:val="16"/>
    </w:rPr>
  </w:style>
  <w:style w:type="paragraph" w:styleId="CommentText">
    <w:name w:val="annotation text"/>
    <w:basedOn w:val="Normal"/>
    <w:link w:val="CommentTextChar"/>
    <w:uiPriority w:val="99"/>
    <w:unhideWhenUsed/>
    <w:rsid w:val="003A1751"/>
    <w:rPr>
      <w:sz w:val="20"/>
      <w:szCs w:val="20"/>
    </w:rPr>
  </w:style>
  <w:style w:type="character" w:customStyle="1" w:styleId="CommentTextChar">
    <w:name w:val="Comment Text Char"/>
    <w:basedOn w:val="DefaultParagraphFont"/>
    <w:link w:val="CommentText"/>
    <w:uiPriority w:val="99"/>
    <w:rsid w:val="003A1751"/>
    <w:rPr>
      <w:rFonts w:ascii="Aptos" w:hAnsi="Aptos" w:cs="Aptos"/>
      <w:kern w:val="0"/>
      <w:sz w:val="20"/>
      <w:szCs w:val="20"/>
      <w:lang w:eastAsia="en-US"/>
    </w:rPr>
  </w:style>
  <w:style w:type="paragraph" w:styleId="CommentSubject">
    <w:name w:val="annotation subject"/>
    <w:basedOn w:val="CommentText"/>
    <w:next w:val="CommentText"/>
    <w:link w:val="CommentSubjectChar"/>
    <w:uiPriority w:val="99"/>
    <w:semiHidden/>
    <w:unhideWhenUsed/>
    <w:rsid w:val="003A1751"/>
    <w:rPr>
      <w:b/>
      <w:bCs/>
    </w:rPr>
  </w:style>
  <w:style w:type="character" w:customStyle="1" w:styleId="CommentSubjectChar">
    <w:name w:val="Comment Subject Char"/>
    <w:basedOn w:val="CommentTextChar"/>
    <w:link w:val="CommentSubject"/>
    <w:uiPriority w:val="99"/>
    <w:semiHidden/>
    <w:rsid w:val="003A1751"/>
    <w:rPr>
      <w:rFonts w:ascii="Aptos" w:hAnsi="Aptos" w:cs="Aptos"/>
      <w:b/>
      <w:bCs/>
      <w:kern w:val="0"/>
      <w:sz w:val="20"/>
      <w:szCs w:val="20"/>
      <w:lang w:eastAsia="en-US"/>
    </w:rPr>
  </w:style>
  <w:style w:type="character" w:styleId="UnresolvedMention">
    <w:name w:val="Unresolved Mention"/>
    <w:basedOn w:val="DefaultParagraphFont"/>
    <w:uiPriority w:val="99"/>
    <w:semiHidden/>
    <w:unhideWhenUsed/>
    <w:rsid w:val="00521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pport@networxrecruitment.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o.ede@clinimedholdings.co.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895</Words>
  <Characters>4660</Characters>
  <Application>Microsoft Office Word</Application>
  <DocSecurity>0</DocSecurity>
  <Lines>105</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Elliott</dc:creator>
  <cp:keywords/>
  <dc:description/>
  <cp:lastModifiedBy>Caroline Dainty</cp:lastModifiedBy>
  <cp:revision>2</cp:revision>
  <dcterms:created xsi:type="dcterms:W3CDTF">2026-07-14T11:16:00Z</dcterms:created>
  <dcterms:modified xsi:type="dcterms:W3CDTF">2026-07-14T11:16:00Z</dcterms:modified>
</cp:coreProperties>
</file>